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41E626C9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CB528A">
        <w:rPr>
          <w:rFonts w:ascii="SassoonPrimaryType" w:hAnsi="SassoonPrimaryType"/>
          <w:b/>
          <w:sz w:val="32"/>
          <w:szCs w:val="32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002D72DF">
        <w:tc>
          <w:tcPr>
            <w:tcW w:w="15388" w:type="dxa"/>
            <w:gridSpan w:val="3"/>
            <w:shd w:val="clear" w:color="auto" w:fill="auto"/>
          </w:tcPr>
          <w:p w14:paraId="1F371AE1" w14:textId="56C927D3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CB528A">
              <w:rPr>
                <w:rFonts w:ascii="SassoonPrimaryType" w:hAnsi="SassoonPrimaryType"/>
                <w:sz w:val="24"/>
                <w:szCs w:val="24"/>
              </w:rPr>
              <w:t>1</w:t>
            </w:r>
            <w:r w:rsidR="001673B6">
              <w:rPr>
                <w:rFonts w:ascii="SassoonPrimaryType" w:hAnsi="SassoonPrimaryType"/>
                <w:sz w:val="24"/>
                <w:szCs w:val="24"/>
              </w:rPr>
              <w:t xml:space="preserve"> Progression Points (PP)</w:t>
            </w:r>
          </w:p>
        </w:tc>
      </w:tr>
      <w:tr w:rsidR="002D72DF" w14:paraId="1F371B1E" w14:textId="77777777" w:rsidTr="00E3456A">
        <w:trPr>
          <w:trHeight w:val="2830"/>
        </w:trPr>
        <w:tc>
          <w:tcPr>
            <w:tcW w:w="5666" w:type="dxa"/>
            <w:vMerge w:val="restart"/>
          </w:tcPr>
          <w:p w14:paraId="1ADA8CD1" w14:textId="77777777" w:rsidR="002D72DF" w:rsidRPr="001673B6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t xml:space="preserve">Chronological understanding  </w:t>
            </w:r>
          </w:p>
          <w:p w14:paraId="08631C46" w14:textId="08C13C9F" w:rsidR="002D72DF" w:rsidRPr="008235A8" w:rsidRDefault="00CC0E6A" w:rsidP="008235A8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 xml:space="preserve">Sequence </w:t>
            </w:r>
            <w:r w:rsidR="008235A8">
              <w:rPr>
                <w:rFonts w:ascii="SassoonPrimaryType" w:eastAsia="Century Gothic" w:hAnsi="SassoonPrimaryType" w:cs="Century Gothic"/>
              </w:rPr>
              <w:t>events in their life.</w:t>
            </w:r>
          </w:p>
          <w:p w14:paraId="783F4646" w14:textId="0F328E11" w:rsidR="008235A8" w:rsidRPr="008235A8" w:rsidRDefault="008235A8" w:rsidP="008235A8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 xml:space="preserve">Sequence </w:t>
            </w:r>
            <w:proofErr w:type="gramStart"/>
            <w:r>
              <w:rPr>
                <w:rFonts w:ascii="SassoonPrimaryType" w:eastAsia="Century Gothic" w:hAnsi="SassoonPrimaryType" w:cs="Century Gothic"/>
              </w:rPr>
              <w:t>3</w:t>
            </w:r>
            <w:proofErr w:type="gramEnd"/>
            <w:r>
              <w:rPr>
                <w:rFonts w:ascii="SassoonPrimaryType" w:eastAsia="Century Gothic" w:hAnsi="SassoonPrimaryType" w:cs="Century Gothic"/>
              </w:rPr>
              <w:t xml:space="preserve"> or 4 artefacts from distinctly different periods in time.</w:t>
            </w:r>
          </w:p>
          <w:p w14:paraId="6265EDAC" w14:textId="6E2190C4" w:rsidR="008235A8" w:rsidRPr="008235A8" w:rsidRDefault="008235A8" w:rsidP="008235A8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>Match objects to people of different ages.</w:t>
            </w:r>
          </w:p>
          <w:p w14:paraId="18BB9329" w14:textId="77777777" w:rsidR="008235A8" w:rsidRPr="008235A8" w:rsidRDefault="008235A8" w:rsidP="008235A8">
            <w:pPr>
              <w:pStyle w:val="ListParagraph"/>
              <w:spacing w:before="8"/>
              <w:ind w:left="828" w:right="171"/>
              <w:rPr>
                <w:rFonts w:ascii="SassoonPrimaryType" w:eastAsia="Calibri" w:hAnsi="SassoonPrimaryType" w:cs="Calibri"/>
                <w:u w:val="single"/>
              </w:rPr>
            </w:pPr>
          </w:p>
          <w:p w14:paraId="5D406C0A" w14:textId="77777777" w:rsidR="002D72DF" w:rsidRPr="001673B6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7EA4DCFB" w14:textId="05B27626" w:rsidR="00CC0E6A" w:rsidRDefault="00CC0E6A" w:rsidP="008235A8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Recognise</w:t>
            </w:r>
            <w:r w:rsidR="008235A8">
              <w:rPr>
                <w:rFonts w:ascii="SassoonPrimaryType" w:eastAsia="Century Gothic" w:hAnsi="SassoonPrimaryType" w:cs="Century Gothic"/>
              </w:rPr>
              <w:t xml:space="preserve"> the difference between past and present in their own and others’ lives.</w:t>
            </w:r>
          </w:p>
          <w:p w14:paraId="2A6B4CF3" w14:textId="08EE026B" w:rsidR="008235A8" w:rsidRPr="008235A8" w:rsidRDefault="008235A8" w:rsidP="008235A8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They know and recount episodes from stories about the past.</w:t>
            </w:r>
          </w:p>
          <w:p w14:paraId="2492E2B5" w14:textId="77777777" w:rsidR="002D72DF" w:rsidRPr="001673B6" w:rsidRDefault="002D72DF" w:rsidP="002D72DF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320FEDC1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539CA65F" w14:textId="68BA492E" w:rsidR="00CC0E6A" w:rsidRDefault="008235A8" w:rsidP="008235A8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stories to encourage children to distinguish between fact and fiction.</w:t>
            </w:r>
          </w:p>
          <w:p w14:paraId="4D9653BC" w14:textId="2E2042D9" w:rsidR="008235A8" w:rsidRPr="008235A8" w:rsidRDefault="008235A8" w:rsidP="008235A8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proofErr w:type="gramStart"/>
            <w:r>
              <w:rPr>
                <w:rFonts w:ascii="SassoonPrimaryType" w:eastAsia="Century Gothic" w:hAnsi="SassoonPrimaryType" w:cs="Century Gothic"/>
              </w:rPr>
              <w:t>Compare adults talking about the past-how reliable are their memories?</w:t>
            </w:r>
            <w:proofErr w:type="gramEnd"/>
          </w:p>
          <w:p w14:paraId="248A272D" w14:textId="77777777" w:rsidR="002D72DF" w:rsidRPr="001673B6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630D9C72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2346071E" w14:textId="10460270" w:rsidR="002D72DF" w:rsidRPr="00CC0E6A" w:rsidRDefault="009B3D96" w:rsidP="00CC0E6A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Find answers to simple questions about the past from sources of information e.g. artefacts</w:t>
            </w:r>
          </w:p>
          <w:p w14:paraId="508BC9F6" w14:textId="77777777" w:rsidR="002D72DF" w:rsidRPr="001673B6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1DCFC7D3" w14:textId="74EA4479" w:rsidR="002D72DF" w:rsidRPr="001673B6" w:rsidRDefault="002D72DF" w:rsidP="002D72DF">
            <w:p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0000"/>
              </w:rPr>
              <w:t xml:space="preserve">       5</w:t>
            </w:r>
            <w:r w:rsidRPr="001673B6">
              <w:rPr>
                <w:rFonts w:ascii="SassoonPrimaryType" w:eastAsia="Calibri" w:hAnsi="SassoonPrimaryType" w:cs="Calibri"/>
                <w:color w:val="000000"/>
              </w:rPr>
              <w:t xml:space="preserve">.  </w:t>
            </w:r>
            <w:r w:rsidR="002E0DDC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Reason, results and significance</w:t>
            </w:r>
            <w:r w:rsidRPr="001673B6">
              <w:rPr>
                <w:rFonts w:ascii="SassoonPrimaryType" w:eastAsia="Calibri" w:hAnsi="SassoonPrimaryType" w:cs="Calibri"/>
                <w:color w:val="0070C0"/>
              </w:rPr>
              <w:t xml:space="preserve"> </w:t>
            </w:r>
          </w:p>
          <w:p w14:paraId="705B438D" w14:textId="37D4FB85" w:rsidR="001673B6" w:rsidRPr="002E0DDC" w:rsidRDefault="002E0DDC" w:rsidP="00CA6F26">
            <w:pPr>
              <w:pStyle w:val="ListParagraph"/>
              <w:numPr>
                <w:ilvl w:val="0"/>
                <w:numId w:val="29"/>
              </w:num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>
              <w:rPr>
                <w:rFonts w:ascii="SassoonPrimaryType" w:hAnsi="SassoonPrimaryType"/>
              </w:rPr>
              <w:t>Explain how a particular device/invention makes life easier.</w:t>
            </w:r>
          </w:p>
          <w:p w14:paraId="00C1F908" w14:textId="5294E8C4" w:rsidR="002E0DDC" w:rsidRPr="00CA6F26" w:rsidRDefault="002E0DDC" w:rsidP="00CA6F26">
            <w:pPr>
              <w:pStyle w:val="ListParagraph"/>
              <w:numPr>
                <w:ilvl w:val="0"/>
                <w:numId w:val="29"/>
              </w:num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>
              <w:rPr>
                <w:rFonts w:ascii="SassoonPrimaryType" w:hAnsi="SassoonPrimaryType"/>
              </w:rPr>
              <w:t>Examine why a historical figure is important.</w:t>
            </w:r>
          </w:p>
          <w:p w14:paraId="1F371B0E" w14:textId="55E6EFEA" w:rsidR="002D72DF" w:rsidRPr="001673B6" w:rsidRDefault="002D72DF" w:rsidP="008E5CEE"/>
        </w:tc>
        <w:tc>
          <w:tcPr>
            <w:tcW w:w="5959" w:type="dxa"/>
          </w:tcPr>
          <w:p w14:paraId="61BE3850" w14:textId="2410CBC0" w:rsidR="001D5870" w:rsidRPr="00AC1332" w:rsidRDefault="00AC1332" w:rsidP="001D5870">
            <w:pPr>
              <w:pStyle w:val="Default"/>
              <w:spacing w:after="120"/>
              <w:rPr>
                <w:rFonts w:ascii="SassoonPrimaryType" w:hAnsi="SassoonPrimaryType"/>
                <w:b/>
                <w:bCs/>
                <w:sz w:val="23"/>
                <w:szCs w:val="23"/>
                <w:u w:val="single"/>
              </w:rPr>
            </w:pPr>
            <w:r w:rsidRPr="00AC1332"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  <w:t>Changes within living memory</w:t>
            </w:r>
          </w:p>
          <w:p w14:paraId="5FB109A9" w14:textId="1D530B77" w:rsidR="001D5870" w:rsidRP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 w:rsidRPr="001D5870">
              <w:rPr>
                <w:rFonts w:ascii="SassoonPrimaryType" w:hAnsi="SassoonPrimaryType"/>
                <w:b/>
                <w:bCs/>
                <w:sz w:val="23"/>
                <w:szCs w:val="23"/>
              </w:rPr>
              <w:t>National Curr</w:t>
            </w:r>
            <w:r w:rsidR="0058149D">
              <w:rPr>
                <w:rFonts w:ascii="SassoonPrimaryType" w:hAnsi="SassoonPrimaryType"/>
                <w:b/>
                <w:bCs/>
                <w:sz w:val="23"/>
                <w:szCs w:val="23"/>
              </w:rPr>
              <w:t>iculum: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1673B6" w:rsidRPr="001D5870" w14:paraId="5513000E" w14:textId="77777777" w:rsidTr="00CA6F26">
              <w:trPr>
                <w:trHeight w:val="386"/>
              </w:trPr>
              <w:tc>
                <w:tcPr>
                  <w:tcW w:w="5743" w:type="dxa"/>
                </w:tcPr>
                <w:p w14:paraId="547985E8" w14:textId="473E82AF" w:rsidR="0058149D" w:rsidRPr="001D5870" w:rsidRDefault="00AC1332" w:rsidP="00D46631">
                  <w:pPr>
                    <w:pStyle w:val="Default"/>
                    <w:numPr>
                      <w:ilvl w:val="0"/>
                      <w:numId w:val="29"/>
                    </w:numPr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Where appropriate, these </w:t>
                  </w:r>
                  <w:proofErr w:type="gramStart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should be used</w:t>
                  </w:r>
                  <w:proofErr w:type="gramEnd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 to reveal aspects of change in national life.</w:t>
                  </w:r>
                </w:p>
              </w:tc>
            </w:tr>
          </w:tbl>
          <w:p w14:paraId="3A7584F6" w14:textId="77777777" w:rsidR="00A163D5" w:rsidRDefault="00A163D5" w:rsidP="00A163D5">
            <w:pPr>
              <w:textAlignment w:val="baseline"/>
            </w:pPr>
          </w:p>
          <w:p w14:paraId="1F371B14" w14:textId="7804F144" w:rsidR="00A2195B" w:rsidRPr="00A2195B" w:rsidRDefault="00A2195B" w:rsidP="00A163D5">
            <w:pPr>
              <w:textAlignment w:val="baseline"/>
              <w:rPr>
                <w:rFonts w:ascii="SassoonPrimaryType" w:hAnsi="SassoonPrimaryType"/>
              </w:rPr>
            </w:pPr>
            <w:r w:rsidRPr="00A2195B">
              <w:rPr>
                <w:rFonts w:ascii="SassoonPrimaryType" w:hAnsi="SassoonPrimaryType"/>
                <w:b/>
                <w:bCs/>
              </w:rPr>
              <w:t>Key enquiry:</w:t>
            </w:r>
            <w:r>
              <w:rPr>
                <w:rFonts w:ascii="SassoonPrimaryType" w:hAnsi="SassoonPrimaryType"/>
                <w:b/>
                <w:bCs/>
              </w:rPr>
              <w:t xml:space="preserve"> </w:t>
            </w:r>
            <w:r w:rsidR="00AC1332">
              <w:rPr>
                <w:rFonts w:ascii="SassoonPrimaryType" w:hAnsi="SassoonPrimaryType"/>
              </w:rPr>
              <w:t>How have things changed since my grandparents were my age</w:t>
            </w:r>
            <w:r w:rsidR="005A395E">
              <w:rPr>
                <w:rFonts w:ascii="SassoonPrimaryType" w:hAnsi="SassoonPrimaryType"/>
              </w:rPr>
              <w:t>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1673B6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eastAsia="en-GB"/>
              </w:rPr>
              <w:t>Vocabulary</w:t>
            </w:r>
          </w:p>
          <w:p w14:paraId="1F371B16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0EEDE7CA" w14:textId="3DACBF74" w:rsidR="002D72DF" w:rsidRDefault="00A71550" w:rsidP="00A71550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Concepts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D749BE"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communication, transport</w:t>
            </w:r>
            <w:r w:rsidR="00430C15">
              <w:rPr>
                <w:rFonts w:ascii="SassoonPrimaryType" w:hAnsi="SassoonPrimaryType"/>
                <w:sz w:val="24"/>
                <w:szCs w:val="24"/>
              </w:rPr>
              <w:t>, memories, technology</w:t>
            </w:r>
          </w:p>
          <w:p w14:paraId="1526854A" w14:textId="275FF5CC" w:rsidR="00430C15" w:rsidRDefault="00430C15" w:rsidP="00A71550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27656B60" w14:textId="103CAA01" w:rsidR="00430C15" w:rsidRDefault="00430C15" w:rsidP="00A71550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Time: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after, before, differences, </w:t>
            </w:r>
          </w:p>
          <w:p w14:paraId="6304D941" w14:textId="318A802D" w:rsidR="00416831" w:rsidRDefault="00430C15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during, new, now, old, older, sibling, then, younger</w:t>
            </w:r>
          </w:p>
          <w:p w14:paraId="7422B0EC" w14:textId="77777777" w:rsidR="00D749BE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2A865105" w:rsidR="00D749BE" w:rsidRPr="001673B6" w:rsidRDefault="006E2F44" w:rsidP="00A7577B">
            <w:pPr>
              <w:rPr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century, change, </w:t>
            </w:r>
            <w:r w:rsidR="00430C15">
              <w:rPr>
                <w:rFonts w:ascii="SassoonPrimaryType" w:hAnsi="SassoonPrimaryType"/>
                <w:sz w:val="24"/>
                <w:szCs w:val="24"/>
              </w:rPr>
              <w:t xml:space="preserve">chronology, </w:t>
            </w:r>
            <w:r w:rsidR="00A71550">
              <w:rPr>
                <w:rFonts w:ascii="SassoonPrimaryType" w:hAnsi="SassoonPrimaryType"/>
                <w:sz w:val="24"/>
                <w:szCs w:val="24"/>
              </w:rPr>
              <w:t>long ago, museum, past, present, yesterday</w:t>
            </w:r>
          </w:p>
        </w:tc>
      </w:tr>
      <w:tr w:rsidR="002D72DF" w14:paraId="7669587F" w14:textId="77777777" w:rsidTr="002D72DF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614C014C" w:rsidR="00EB5F90" w:rsidRPr="00A71550" w:rsidRDefault="00BD5B24" w:rsidP="00EB5F90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bookmarkStart w:id="0" w:name="_GoBack"/>
            <w:r w:rsidRPr="001C1F6A">
              <w:rPr>
                <w:rFonts w:ascii="SassoonPrimaryType" w:hAnsi="SassoonPrimaryType"/>
                <w:b/>
                <w:color w:val="FF0000"/>
              </w:rPr>
              <w:t xml:space="preserve">L1: </w:t>
            </w:r>
            <w:r w:rsidR="005A395E">
              <w:rPr>
                <w:rFonts w:ascii="SassoonPrimaryType" w:hAnsi="SassoonPrimaryType"/>
                <w:bCs/>
              </w:rPr>
              <w:t xml:space="preserve">What </w:t>
            </w:r>
            <w:r w:rsidR="00A71550">
              <w:rPr>
                <w:rFonts w:ascii="SassoonPrimaryType" w:hAnsi="SassoonPrimaryType"/>
                <w:bCs/>
              </w:rPr>
              <w:t>is the difference between past and present?</w:t>
            </w:r>
            <w:r w:rsidR="002E0DDC">
              <w:rPr>
                <w:rFonts w:ascii="SassoonPrimaryType" w:hAnsi="SassoonPrimaryType"/>
                <w:bCs/>
              </w:rPr>
              <w:t xml:space="preserve"> (PP1)</w:t>
            </w:r>
          </w:p>
          <w:p w14:paraId="6628E212" w14:textId="09327727" w:rsidR="00A71550" w:rsidRPr="00280CA2" w:rsidRDefault="00A71550" w:rsidP="00EB5F90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430C15">
              <w:rPr>
                <w:rFonts w:ascii="SassoonPrimaryType" w:hAnsi="SassoonPrimaryType"/>
                <w:b/>
                <w:color w:val="00B050"/>
              </w:rPr>
              <w:t>L2:</w:t>
            </w:r>
            <w:r w:rsidRPr="00430C15">
              <w:rPr>
                <w:rFonts w:ascii="SassoonPrimaryType" w:hAnsi="SassoonPrimaryType"/>
                <w:bCs/>
                <w:color w:val="00B050"/>
              </w:rPr>
              <w:t xml:space="preserve"> </w:t>
            </w:r>
            <w:r>
              <w:rPr>
                <w:rFonts w:ascii="SassoonPrimaryType" w:hAnsi="SassoonPrimaryType"/>
                <w:bCs/>
              </w:rPr>
              <w:t>How do we know what things were like before we were born?</w:t>
            </w:r>
            <w:r w:rsidR="002E0DDC">
              <w:rPr>
                <w:rFonts w:ascii="SassoonPrimaryType" w:hAnsi="SassoonPrimaryType"/>
                <w:bCs/>
              </w:rPr>
              <w:t xml:space="preserve"> (PP3)</w:t>
            </w:r>
          </w:p>
          <w:p w14:paraId="6795831D" w14:textId="26D6F928" w:rsidR="002D72DF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430C15">
              <w:rPr>
                <w:rFonts w:ascii="SassoonPrimaryType" w:hAnsi="SassoonPrimaryType"/>
                <w:b/>
                <w:color w:val="0070C0"/>
              </w:rPr>
              <w:t>L</w:t>
            </w:r>
            <w:r w:rsidR="00430C15" w:rsidRPr="00371704">
              <w:rPr>
                <w:rFonts w:ascii="SassoonPrimaryType" w:hAnsi="SassoonPrimaryType"/>
                <w:b/>
                <w:color w:val="FFC000"/>
              </w:rPr>
              <w:t>3</w:t>
            </w:r>
            <w:r w:rsidRPr="00371704">
              <w:rPr>
                <w:rFonts w:ascii="SassoonPrimaryType" w:hAnsi="SassoonPrimaryType"/>
                <w:b/>
                <w:color w:val="FFC000"/>
              </w:rPr>
              <w:t xml:space="preserve">: </w:t>
            </w:r>
            <w:r w:rsidR="00A71550">
              <w:rPr>
                <w:rFonts w:ascii="SassoonPrimaryType" w:hAnsi="SassoonPrimaryType"/>
                <w:bCs/>
              </w:rPr>
              <w:t>How ha</w:t>
            </w:r>
            <w:r w:rsidR="00371704">
              <w:rPr>
                <w:rFonts w:ascii="SassoonPrimaryType" w:hAnsi="SassoonPrimaryType"/>
                <w:bCs/>
              </w:rPr>
              <w:t>ve things changed around the home</w:t>
            </w:r>
            <w:r w:rsidR="00A71550">
              <w:rPr>
                <w:rFonts w:ascii="SassoonPrimaryType" w:hAnsi="SassoonPrimaryType"/>
                <w:bCs/>
              </w:rPr>
              <w:t>?</w:t>
            </w:r>
            <w:r w:rsidR="002E0DDC">
              <w:rPr>
                <w:rFonts w:ascii="SassoonPrimaryType" w:hAnsi="SassoonPrimaryType"/>
                <w:bCs/>
              </w:rPr>
              <w:t xml:space="preserve"> (PP</w:t>
            </w:r>
            <w:r w:rsidR="00371704">
              <w:rPr>
                <w:rFonts w:ascii="SassoonPrimaryType" w:hAnsi="SassoonPrimaryType"/>
                <w:bCs/>
              </w:rPr>
              <w:t>2/</w:t>
            </w:r>
            <w:r w:rsidR="002E0DDC">
              <w:rPr>
                <w:rFonts w:ascii="SassoonPrimaryType" w:hAnsi="SassoonPrimaryType"/>
                <w:bCs/>
              </w:rPr>
              <w:t>4)</w:t>
            </w:r>
          </w:p>
          <w:p w14:paraId="67B1DFEB" w14:textId="04E1B7DC" w:rsidR="00EB5F90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430C15">
              <w:rPr>
                <w:rFonts w:ascii="SassoonPrimaryType" w:hAnsi="SassoonPrimaryType"/>
                <w:b/>
                <w:color w:val="0070C0"/>
              </w:rPr>
              <w:t>L</w:t>
            </w:r>
            <w:r w:rsidR="00430C15" w:rsidRPr="00371704">
              <w:rPr>
                <w:rFonts w:ascii="SassoonPrimaryType" w:hAnsi="SassoonPrimaryType"/>
                <w:b/>
                <w:color w:val="FFC000"/>
              </w:rPr>
              <w:t>4</w:t>
            </w:r>
            <w:r w:rsidRPr="00371704">
              <w:rPr>
                <w:rFonts w:ascii="SassoonPrimaryType" w:hAnsi="SassoonPrimaryType"/>
                <w:b/>
                <w:color w:val="FFC000"/>
              </w:rPr>
              <w:t>:</w:t>
            </w:r>
            <w:r w:rsidR="005A395E" w:rsidRPr="00371704">
              <w:rPr>
                <w:rFonts w:ascii="SassoonPrimaryType" w:hAnsi="SassoonPrimaryType"/>
                <w:bCs/>
                <w:color w:val="FFC000"/>
              </w:rPr>
              <w:t xml:space="preserve"> </w:t>
            </w:r>
            <w:r w:rsidR="00371704">
              <w:rPr>
                <w:rFonts w:ascii="SassoonPrimaryType" w:hAnsi="SassoonPrimaryType"/>
                <w:bCs/>
              </w:rPr>
              <w:t>How have toys changed over time</w:t>
            </w:r>
            <w:r w:rsidR="00A71550">
              <w:rPr>
                <w:rFonts w:ascii="SassoonPrimaryType" w:hAnsi="SassoonPrimaryType"/>
                <w:bCs/>
              </w:rPr>
              <w:t>?</w:t>
            </w:r>
            <w:r w:rsidR="002E0DDC">
              <w:rPr>
                <w:rFonts w:ascii="SassoonPrimaryType" w:hAnsi="SassoonPrimaryType"/>
                <w:bCs/>
              </w:rPr>
              <w:t xml:space="preserve"> (PP</w:t>
            </w:r>
            <w:r w:rsidR="00371704">
              <w:rPr>
                <w:rFonts w:ascii="SassoonPrimaryType" w:hAnsi="SassoonPrimaryType"/>
                <w:bCs/>
              </w:rPr>
              <w:t>2/</w:t>
            </w:r>
            <w:r w:rsidR="002E0DDC">
              <w:rPr>
                <w:rFonts w:ascii="SassoonPrimaryType" w:hAnsi="SassoonPrimaryType"/>
                <w:bCs/>
              </w:rPr>
              <w:t>4)</w:t>
            </w:r>
          </w:p>
          <w:p w14:paraId="3BB54B5D" w14:textId="7EF67178" w:rsidR="00EB5F90" w:rsidRPr="00430C15" w:rsidRDefault="00430C15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430C15">
              <w:rPr>
                <w:rFonts w:ascii="SassoonPrimaryType" w:hAnsi="SassoonPrimaryType"/>
                <w:b/>
                <w:color w:val="0070C0"/>
              </w:rPr>
              <w:t>L</w:t>
            </w:r>
            <w:r w:rsidRPr="00371704">
              <w:rPr>
                <w:rFonts w:ascii="SassoonPrimaryType" w:hAnsi="SassoonPrimaryType"/>
                <w:b/>
                <w:color w:val="FFC000"/>
              </w:rPr>
              <w:t>5</w:t>
            </w:r>
            <w:r w:rsidR="00EB5F90" w:rsidRPr="00371704">
              <w:rPr>
                <w:rFonts w:ascii="SassoonPrimaryType" w:hAnsi="SassoonPrimaryType"/>
                <w:b/>
                <w:color w:val="FFC000"/>
              </w:rPr>
              <w:t xml:space="preserve">: </w:t>
            </w:r>
            <w:r w:rsidR="00371704">
              <w:rPr>
                <w:rFonts w:ascii="SassoonPrimaryType" w:hAnsi="SassoonPrimaryType"/>
                <w:bCs/>
              </w:rPr>
              <w:t>How has school</w:t>
            </w:r>
            <w:r w:rsidR="00A71550">
              <w:rPr>
                <w:rFonts w:ascii="SassoonPrimaryType" w:hAnsi="SassoonPrimaryType"/>
                <w:bCs/>
              </w:rPr>
              <w:t xml:space="preserve"> changed?</w:t>
            </w:r>
            <w:r w:rsidR="002E0DDC">
              <w:rPr>
                <w:rFonts w:ascii="SassoonPrimaryType" w:hAnsi="SassoonPrimaryType"/>
                <w:bCs/>
              </w:rPr>
              <w:t xml:space="preserve"> (PP</w:t>
            </w:r>
            <w:r w:rsidR="00371704">
              <w:rPr>
                <w:rFonts w:ascii="SassoonPrimaryType" w:hAnsi="SassoonPrimaryType"/>
                <w:bCs/>
              </w:rPr>
              <w:t>2/</w:t>
            </w:r>
            <w:r w:rsidR="002E0DDC">
              <w:rPr>
                <w:rFonts w:ascii="SassoonPrimaryType" w:hAnsi="SassoonPrimaryType"/>
                <w:bCs/>
              </w:rPr>
              <w:t>4)</w:t>
            </w:r>
          </w:p>
          <w:p w14:paraId="3AD9272D" w14:textId="6B99BA55" w:rsidR="00430C15" w:rsidRPr="00280CA2" w:rsidRDefault="00430C15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371704">
              <w:rPr>
                <w:rFonts w:ascii="SassoonPrimaryType" w:hAnsi="SassoonPrimaryType"/>
                <w:b/>
                <w:color w:val="7030A0"/>
              </w:rPr>
              <w:t>L</w:t>
            </w:r>
            <w:r>
              <w:rPr>
                <w:rFonts w:ascii="SassoonPrimaryType" w:hAnsi="SassoonPrimaryType"/>
                <w:b/>
                <w:color w:val="FFC000"/>
              </w:rPr>
              <w:t>6:</w:t>
            </w:r>
            <w:r>
              <w:rPr>
                <w:rFonts w:ascii="SassoonPrimaryType" w:hAnsi="SassoonPrimaryType"/>
                <w:bCs/>
              </w:rPr>
              <w:t xml:space="preserve"> How is my life different from when my grandparents were children?</w:t>
            </w:r>
            <w:r w:rsidR="002E0DDC">
              <w:rPr>
                <w:rFonts w:ascii="SassoonPrimaryType" w:hAnsi="SassoonPrimaryType"/>
                <w:bCs/>
              </w:rPr>
              <w:t xml:space="preserve"> (PP2</w:t>
            </w:r>
            <w:r w:rsidR="00371704">
              <w:rPr>
                <w:rFonts w:ascii="SassoonPrimaryType" w:hAnsi="SassoonPrimaryType"/>
                <w:bCs/>
              </w:rPr>
              <w:t>/5</w:t>
            </w:r>
            <w:r w:rsidR="002E0DDC">
              <w:rPr>
                <w:rFonts w:ascii="SassoonPrimaryType" w:hAnsi="SassoonPrimaryType"/>
                <w:bCs/>
              </w:rPr>
              <w:t>)</w:t>
            </w:r>
            <w:bookmarkEnd w:id="0"/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002D72DF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45BCD2CB" w14:textId="77777777" w:rsidR="002D72DF" w:rsidRPr="00F76798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77EF97AD" w14:textId="684507EE" w:rsidR="002D72DF" w:rsidRPr="00371704" w:rsidRDefault="00371704" w:rsidP="00371704">
            <w:pPr>
              <w:pStyle w:val="ListParagraph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To look similarities and differences between things in the past and now.</w:t>
            </w:r>
          </w:p>
          <w:p w14:paraId="3D9AB133" w14:textId="77777777" w:rsidR="002D72DF" w:rsidRPr="00F76798" w:rsidRDefault="002D72DF" w:rsidP="002D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29091A5D" w14:textId="36CD613C" w:rsidR="002D72DF" w:rsidRPr="00371704" w:rsidRDefault="00371704" w:rsidP="00371704">
            <w:pPr>
              <w:pStyle w:val="ListParagraph"/>
              <w:numPr>
                <w:ilvl w:val="0"/>
                <w:numId w:val="42"/>
              </w:numPr>
              <w:rPr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Comparing a time in the past with their own (e.g. Stone Age in Year 3).</w:t>
            </w:r>
          </w:p>
          <w:p w14:paraId="3EA978E0" w14:textId="77777777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05438323" w14:textId="678AAA8F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  <w:p w14:paraId="1EF0EC0A" w14:textId="45D46B7E" w:rsidR="00A1187A" w:rsidRDefault="00A1187A" w:rsidP="003A6096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416831" w14:paraId="1F371B69" w14:textId="77777777" w:rsidTr="002D72DF">
        <w:trPr>
          <w:trHeight w:val="2220"/>
        </w:trPr>
        <w:tc>
          <w:tcPr>
            <w:tcW w:w="5666" w:type="dxa"/>
            <w:vMerge w:val="restart"/>
          </w:tcPr>
          <w:p w14:paraId="4B8F4EE3" w14:textId="77777777" w:rsidR="009B3D96" w:rsidRPr="001673B6" w:rsidRDefault="009B3D96" w:rsidP="009B3D96">
            <w:pPr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lastRenderedPageBreak/>
              <w:t xml:space="preserve">Chronological understanding  </w:t>
            </w:r>
          </w:p>
          <w:p w14:paraId="53D233A1" w14:textId="77777777" w:rsidR="009B3D96" w:rsidRPr="008235A8" w:rsidRDefault="009B3D96" w:rsidP="009B3D96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>Sequence events in their life.</w:t>
            </w:r>
          </w:p>
          <w:p w14:paraId="4213872C" w14:textId="77777777" w:rsidR="009B3D96" w:rsidRPr="008235A8" w:rsidRDefault="009B3D96" w:rsidP="009B3D96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 xml:space="preserve">Sequence </w:t>
            </w:r>
            <w:proofErr w:type="gramStart"/>
            <w:r>
              <w:rPr>
                <w:rFonts w:ascii="SassoonPrimaryType" w:eastAsia="Century Gothic" w:hAnsi="SassoonPrimaryType" w:cs="Century Gothic"/>
              </w:rPr>
              <w:t>3</w:t>
            </w:r>
            <w:proofErr w:type="gramEnd"/>
            <w:r>
              <w:rPr>
                <w:rFonts w:ascii="SassoonPrimaryType" w:eastAsia="Century Gothic" w:hAnsi="SassoonPrimaryType" w:cs="Century Gothic"/>
              </w:rPr>
              <w:t xml:space="preserve"> or 4 artefacts from distinctly different periods in time.</w:t>
            </w:r>
          </w:p>
          <w:p w14:paraId="02357B1B" w14:textId="77777777" w:rsidR="009B3D96" w:rsidRPr="008235A8" w:rsidRDefault="009B3D96" w:rsidP="009B3D96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>Match objects to people of different ages.</w:t>
            </w:r>
          </w:p>
          <w:p w14:paraId="58C05F4C" w14:textId="77777777" w:rsidR="009B3D96" w:rsidRPr="008235A8" w:rsidRDefault="009B3D96" w:rsidP="009B3D96">
            <w:pPr>
              <w:pStyle w:val="ListParagraph"/>
              <w:spacing w:before="8"/>
              <w:ind w:left="828" w:right="171"/>
              <w:rPr>
                <w:rFonts w:ascii="SassoonPrimaryType" w:eastAsia="Calibri" w:hAnsi="SassoonPrimaryType" w:cs="Calibri"/>
                <w:u w:val="single"/>
              </w:rPr>
            </w:pPr>
          </w:p>
          <w:p w14:paraId="6714D20F" w14:textId="77777777" w:rsidR="009B3D96" w:rsidRPr="001673B6" w:rsidRDefault="009B3D96" w:rsidP="009B3D96">
            <w:pPr>
              <w:numPr>
                <w:ilvl w:val="0"/>
                <w:numId w:val="40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24CB6610" w14:textId="77777777" w:rsidR="009B3D96" w:rsidRDefault="009B3D96" w:rsidP="009B3D9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Recognise the difference between past and present in their own and others’ lives.</w:t>
            </w:r>
          </w:p>
          <w:p w14:paraId="2A173AC5" w14:textId="77777777" w:rsidR="009B3D96" w:rsidRPr="008235A8" w:rsidRDefault="009B3D96" w:rsidP="009B3D9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They know and recount episodes from stories about the past.</w:t>
            </w:r>
          </w:p>
          <w:p w14:paraId="583671EE" w14:textId="77777777" w:rsidR="009B3D96" w:rsidRPr="001673B6" w:rsidRDefault="009B3D96" w:rsidP="009B3D96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3BBD938C" w14:textId="77777777" w:rsidR="009B3D96" w:rsidRPr="001673B6" w:rsidRDefault="009B3D96" w:rsidP="009B3D96">
            <w:pPr>
              <w:pStyle w:val="ListParagraph"/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72D244C3" w14:textId="77777777" w:rsidR="009B3D96" w:rsidRDefault="009B3D96" w:rsidP="009B3D96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stories to encourage children to distinguish between fact and fiction.</w:t>
            </w:r>
          </w:p>
          <w:p w14:paraId="07A4E40E" w14:textId="77777777" w:rsidR="009B3D96" w:rsidRPr="008235A8" w:rsidRDefault="009B3D96" w:rsidP="009B3D96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proofErr w:type="gramStart"/>
            <w:r>
              <w:rPr>
                <w:rFonts w:ascii="SassoonPrimaryType" w:eastAsia="Century Gothic" w:hAnsi="SassoonPrimaryType" w:cs="Century Gothic"/>
              </w:rPr>
              <w:t>Compare adults talking about the past-how reliable are their memories?</w:t>
            </w:r>
            <w:proofErr w:type="gramEnd"/>
          </w:p>
          <w:p w14:paraId="5BCDA043" w14:textId="77777777" w:rsidR="009B3D96" w:rsidRPr="001673B6" w:rsidRDefault="009B3D96" w:rsidP="009B3D96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7A8A0680" w14:textId="77777777" w:rsidR="009B3D96" w:rsidRPr="001673B6" w:rsidRDefault="009B3D96" w:rsidP="009B3D96">
            <w:pPr>
              <w:pStyle w:val="ListParagraph"/>
              <w:numPr>
                <w:ilvl w:val="0"/>
                <w:numId w:val="40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1C284660" w14:textId="77777777" w:rsidR="009B3D96" w:rsidRPr="00CC0E6A" w:rsidRDefault="009B3D96" w:rsidP="009B3D9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Find answers to simple questions about the past from sources of information e.g. artefacts</w:t>
            </w:r>
          </w:p>
          <w:p w14:paraId="50209DAD" w14:textId="77777777" w:rsidR="009B3D96" w:rsidRPr="001673B6" w:rsidRDefault="009B3D96" w:rsidP="009B3D96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651CBC9B" w14:textId="77777777" w:rsidR="002E0DDC" w:rsidRPr="001673B6" w:rsidRDefault="009B3D96" w:rsidP="002E0DDC">
            <w:p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0000"/>
              </w:rPr>
              <w:t xml:space="preserve">       5</w:t>
            </w:r>
            <w:r w:rsidRPr="001673B6">
              <w:rPr>
                <w:rFonts w:ascii="SassoonPrimaryType" w:eastAsia="Calibri" w:hAnsi="SassoonPrimaryType" w:cs="Calibri"/>
                <w:color w:val="000000"/>
              </w:rPr>
              <w:t xml:space="preserve">.  </w:t>
            </w:r>
            <w:r w:rsidR="002E0DDC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Reason, results and significance</w:t>
            </w:r>
            <w:r w:rsidR="002E0DDC" w:rsidRPr="001673B6">
              <w:rPr>
                <w:rFonts w:ascii="SassoonPrimaryType" w:eastAsia="Calibri" w:hAnsi="SassoonPrimaryType" w:cs="Calibri"/>
                <w:color w:val="0070C0"/>
              </w:rPr>
              <w:t xml:space="preserve"> </w:t>
            </w:r>
          </w:p>
          <w:p w14:paraId="1A7C6386" w14:textId="77777777" w:rsidR="002E0DDC" w:rsidRPr="002E0DDC" w:rsidRDefault="002E0DDC" w:rsidP="002E0DDC">
            <w:pPr>
              <w:pStyle w:val="ListParagraph"/>
              <w:numPr>
                <w:ilvl w:val="0"/>
                <w:numId w:val="29"/>
              </w:num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>
              <w:rPr>
                <w:rFonts w:ascii="SassoonPrimaryType" w:hAnsi="SassoonPrimaryType"/>
              </w:rPr>
              <w:t>Explain how a particular device/invention makes life easier.</w:t>
            </w:r>
          </w:p>
          <w:p w14:paraId="3102BDA8" w14:textId="77777777" w:rsidR="002E0DDC" w:rsidRPr="00CA6F26" w:rsidRDefault="002E0DDC" w:rsidP="002E0DDC">
            <w:pPr>
              <w:pStyle w:val="ListParagraph"/>
              <w:numPr>
                <w:ilvl w:val="0"/>
                <w:numId w:val="29"/>
              </w:num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>
              <w:rPr>
                <w:rFonts w:ascii="SassoonPrimaryType" w:hAnsi="SassoonPrimaryType"/>
              </w:rPr>
              <w:t>Examine why a historical figure is important.</w:t>
            </w:r>
          </w:p>
          <w:p w14:paraId="1F371B56" w14:textId="3125CDB4" w:rsidR="00416831" w:rsidRPr="00287A07" w:rsidRDefault="00416831" w:rsidP="002E0DDC">
            <w:pPr>
              <w:spacing w:after="16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7EDAB586" w14:textId="18C8FF2A" w:rsidR="00416831" w:rsidRPr="00396985" w:rsidRDefault="00396985" w:rsidP="00EA730D">
            <w:pPr>
              <w:pStyle w:val="Default"/>
              <w:rPr>
                <w:rFonts w:ascii="SassoonPrimaryType" w:hAnsi="SassoonPrimaryType"/>
                <w:b/>
                <w:bCs/>
                <w:highlight w:val="yellow"/>
              </w:rPr>
            </w:pPr>
            <w:r w:rsidRPr="00396985">
              <w:rPr>
                <w:rFonts w:ascii="SassoonPrimaryType" w:hAnsi="SassoonPrimaryType"/>
                <w:b/>
                <w:bCs/>
                <w:highlight w:val="yellow"/>
                <w:u w:val="single"/>
              </w:rPr>
              <w:t>Grace Darling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416831" w:rsidRPr="00C54F4F" w14:paraId="7BCBED89" w14:textId="77777777" w:rsidTr="00C35829">
              <w:trPr>
                <w:trHeight w:val="167"/>
              </w:trPr>
              <w:tc>
                <w:tcPr>
                  <w:tcW w:w="8829" w:type="dxa"/>
                </w:tcPr>
                <w:p w14:paraId="11F72007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  <w:p w14:paraId="54D5F920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  <w:t>National Curriculum:</w:t>
                  </w:r>
                </w:p>
                <w:p w14:paraId="6A961C01" w14:textId="239F3B37" w:rsidR="00416831" w:rsidRPr="00EA730D" w:rsidRDefault="00396985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-The lives of significant individuals in the past who have contributed to national and international achievements.  Some </w:t>
                  </w:r>
                  <w:proofErr w:type="gramStart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should be used</w:t>
                  </w:r>
                  <w:proofErr w:type="gramEnd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 to compare aspects of life in different periods.</w:t>
                  </w:r>
                </w:p>
                <w:p w14:paraId="2772D7C2" w14:textId="6EE73025" w:rsidR="00416831" w:rsidRPr="00C54F4F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</w:tc>
            </w:tr>
          </w:tbl>
          <w:p w14:paraId="1F371B5D" w14:textId="50B6450B" w:rsidR="00416831" w:rsidRPr="00CD3502" w:rsidRDefault="00416831" w:rsidP="00EA730D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  <w:r>
              <w:rPr>
                <w:rFonts w:ascii="SassoonPrimaryType" w:hAnsi="SassoonPrimaryType" w:cs="Wingdings"/>
                <w:b/>
                <w:bCs/>
              </w:rPr>
              <w:t xml:space="preserve">Key enquiry: </w:t>
            </w:r>
            <w:r w:rsidR="00396985">
              <w:rPr>
                <w:rFonts w:ascii="SassoonPrimaryType" w:hAnsi="SassoonPrimaryType" w:cs="Wingdings"/>
              </w:rPr>
              <w:t>What difference did Grace Darling make to seafarers</w:t>
            </w:r>
            <w:r w:rsidR="00717CA9">
              <w:rPr>
                <w:rFonts w:ascii="SassoonPrimaryType" w:hAnsi="SassoonPrimaryType" w:cs="Wingdings"/>
              </w:rPr>
              <w:t>?</w:t>
            </w:r>
          </w:p>
        </w:tc>
        <w:tc>
          <w:tcPr>
            <w:tcW w:w="3763" w:type="dxa"/>
            <w:vMerge w:val="restart"/>
          </w:tcPr>
          <w:p w14:paraId="1F371B5E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F371B60" w14:textId="5DF86ABC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proofErr w:type="spellStart"/>
            <w:r w:rsidR="00396985">
              <w:rPr>
                <w:rFonts w:ascii="SassoonPrimaryType" w:hAnsi="SassoonPrimaryType"/>
                <w:sz w:val="24"/>
                <w:szCs w:val="24"/>
              </w:rPr>
              <w:t>Bamburgh</w:t>
            </w:r>
            <w:proofErr w:type="spellEnd"/>
            <w:r w:rsidR="00396985">
              <w:rPr>
                <w:rFonts w:ascii="SassoonPrimaryType" w:hAnsi="SassoonPrimaryType"/>
                <w:sz w:val="24"/>
                <w:szCs w:val="24"/>
              </w:rPr>
              <w:t xml:space="preserve">, Northumberland, </w:t>
            </w:r>
            <w:proofErr w:type="spellStart"/>
            <w:r w:rsidR="00396985">
              <w:rPr>
                <w:rFonts w:ascii="SassoonPrimaryType" w:hAnsi="SassoonPrimaryType"/>
                <w:sz w:val="24"/>
                <w:szCs w:val="24"/>
              </w:rPr>
              <w:t>Farne</w:t>
            </w:r>
            <w:proofErr w:type="spellEnd"/>
            <w:r w:rsidR="00396985">
              <w:rPr>
                <w:rFonts w:ascii="SassoonPrimaryType" w:hAnsi="SassoonPrimaryType"/>
                <w:sz w:val="24"/>
                <w:szCs w:val="24"/>
              </w:rPr>
              <w:t xml:space="preserve"> Islands, lighthouse </w:t>
            </w:r>
          </w:p>
          <w:p w14:paraId="1F371B63" w14:textId="36E1A0D8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7" w14:textId="1B4E85D8" w:rsidR="00416831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People:</w:t>
            </w:r>
            <w:r w:rsidR="00396985">
              <w:rPr>
                <w:rFonts w:ascii="SassoonPrimaryType" w:hAnsi="SassoonPrimaryType"/>
                <w:sz w:val="24"/>
                <w:szCs w:val="24"/>
              </w:rPr>
              <w:t xml:space="preserve"> Grace Darling, William Darling, Queen Victoria</w:t>
            </w:r>
            <w:r w:rsidR="00847C26">
              <w:rPr>
                <w:rFonts w:ascii="SassoonPrimaryType" w:hAnsi="SassoonPrimaryType"/>
                <w:sz w:val="24"/>
                <w:szCs w:val="24"/>
              </w:rPr>
              <w:t>, RNLI, survivors</w:t>
            </w:r>
          </w:p>
          <w:p w14:paraId="3BC50D60" w14:textId="3E220501" w:rsidR="00396985" w:rsidRDefault="00396985" w:rsidP="00416831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A26CEA8" w14:textId="42A1BAB9" w:rsidR="00396985" w:rsidRPr="00396985" w:rsidRDefault="00396985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Boats: </w:t>
            </w:r>
            <w:r>
              <w:rPr>
                <w:rFonts w:ascii="SassoonPrimaryType" w:hAnsi="SassoonPrimaryType"/>
                <w:sz w:val="24"/>
                <w:szCs w:val="24"/>
              </w:rPr>
              <w:t>lifeboat, paddle steamer</w:t>
            </w:r>
          </w:p>
          <w:p w14:paraId="7090AB6F" w14:textId="2A0E36D6" w:rsidR="00416831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17777F8C" w:rsidR="00416831" w:rsidRPr="00F42C8A" w:rsidRDefault="00416831" w:rsidP="00847C26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CD3502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century,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847C26">
              <w:rPr>
                <w:rFonts w:ascii="SassoonPrimaryType" w:hAnsi="SassoonPrimaryType"/>
                <w:sz w:val="24"/>
                <w:szCs w:val="24"/>
              </w:rPr>
              <w:t>past, present</w:t>
            </w:r>
          </w:p>
        </w:tc>
      </w:tr>
      <w:tr w:rsidR="00416831" w14:paraId="1F371B76" w14:textId="77777777" w:rsidTr="002D72DF">
        <w:trPr>
          <w:trHeight w:val="1515"/>
        </w:trPr>
        <w:tc>
          <w:tcPr>
            <w:tcW w:w="5666" w:type="dxa"/>
            <w:vMerge/>
          </w:tcPr>
          <w:p w14:paraId="1F371B6A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Questions / Lesson </w:t>
            </w:r>
          </w:p>
          <w:p w14:paraId="1F371B6C" w14:textId="77777777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32AD18C" w14:textId="4632B6A1" w:rsidR="00416831" w:rsidRPr="00847C26" w:rsidRDefault="00416831" w:rsidP="00847C2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</w:t>
            </w:r>
            <w:r w:rsidRPr="00371704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1:</w:t>
            </w:r>
            <w:r w:rsidRPr="00371704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</w:t>
            </w:r>
            <w:r w:rsidR="00717CA9">
              <w:rPr>
                <w:rFonts w:ascii="SassoonPrimaryType" w:hAnsi="SassoonPrimaryType"/>
                <w:sz w:val="24"/>
                <w:szCs w:val="24"/>
              </w:rPr>
              <w:t xml:space="preserve">ho was </w:t>
            </w:r>
            <w:r w:rsidR="00847C26">
              <w:rPr>
                <w:rFonts w:ascii="SassoonPrimaryType" w:hAnsi="SassoonPrimaryType"/>
                <w:sz w:val="24"/>
                <w:szCs w:val="24"/>
              </w:rPr>
              <w:t>Grace Darling?</w:t>
            </w:r>
            <w:r w:rsidR="002E0DDC">
              <w:rPr>
                <w:rFonts w:ascii="SassoonPrimaryType" w:hAnsi="SassoonPrimaryType"/>
                <w:sz w:val="24"/>
                <w:szCs w:val="24"/>
              </w:rPr>
              <w:t xml:space="preserve"> (PP1</w:t>
            </w:r>
            <w:r w:rsidR="00371704">
              <w:rPr>
                <w:rFonts w:ascii="SassoonPrimaryType" w:hAnsi="SassoonPrimaryType"/>
                <w:sz w:val="24"/>
                <w:szCs w:val="24"/>
              </w:rPr>
              <w:t>/2</w:t>
            </w:r>
            <w:r w:rsidR="002E0DDC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2E7B12E9" w14:textId="79B70F35" w:rsidR="00847C26" w:rsidRPr="002E0DDC" w:rsidRDefault="00847C26" w:rsidP="00847C2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71704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L2:</w:t>
            </w:r>
            <w:r w:rsidRPr="00371704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Why can travel by sea be so dangerous?</w:t>
            </w:r>
            <w:r w:rsidR="00371704">
              <w:rPr>
                <w:rFonts w:ascii="SassoonPrimaryType" w:hAnsi="SassoonPrimaryType"/>
                <w:sz w:val="24"/>
                <w:szCs w:val="24"/>
              </w:rPr>
              <w:t xml:space="preserve"> (PP2</w:t>
            </w:r>
            <w:r w:rsidR="002E0DDC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3D90E46E" w14:textId="77777777" w:rsidR="002E0DDC" w:rsidRDefault="002E0DDC" w:rsidP="00847C2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2E0DDC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 xml:space="preserve">L3: </w:t>
            </w:r>
            <w:r>
              <w:rPr>
                <w:rFonts w:ascii="SassoonPrimaryType" w:hAnsi="SassoonPrimaryType"/>
                <w:sz w:val="24"/>
                <w:szCs w:val="24"/>
              </w:rPr>
              <w:t>Why is Grace Darling important? (PP5)</w:t>
            </w:r>
          </w:p>
          <w:p w14:paraId="47FA1C81" w14:textId="77777777" w:rsidR="00371704" w:rsidRDefault="00371704" w:rsidP="00371704"/>
          <w:p w14:paraId="1F371B74" w14:textId="3C4A51A8" w:rsidR="00371704" w:rsidRPr="00371704" w:rsidRDefault="00371704" w:rsidP="00371704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</w:rPr>
              <w:t>Compare with another historical figure.</w:t>
            </w:r>
          </w:p>
        </w:tc>
        <w:tc>
          <w:tcPr>
            <w:tcW w:w="3763" w:type="dxa"/>
            <w:vMerge/>
          </w:tcPr>
          <w:p w14:paraId="1F371B75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  <w:tr w:rsidR="00416831" w14:paraId="1F371B84" w14:textId="77777777" w:rsidTr="002D72DF">
        <w:trPr>
          <w:trHeight w:val="1515"/>
        </w:trPr>
        <w:tc>
          <w:tcPr>
            <w:tcW w:w="5666" w:type="dxa"/>
            <w:vMerge/>
          </w:tcPr>
          <w:p w14:paraId="1F371B77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416831" w:rsidRDefault="00416831" w:rsidP="00416831">
            <w:pPr>
              <w:rPr>
                <w:b/>
                <w:sz w:val="24"/>
                <w:szCs w:val="24"/>
                <w:u w:val="single"/>
              </w:rPr>
            </w:pPr>
          </w:p>
          <w:p w14:paraId="1F371B79" w14:textId="77777777" w:rsidR="00416831" w:rsidRPr="00F76798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1F371B7D" w14:textId="6F632705" w:rsidR="00416831" w:rsidRPr="00847C26" w:rsidRDefault="00847C26" w:rsidP="00847C26">
            <w:pPr>
              <w:pStyle w:val="ListParagraph"/>
              <w:numPr>
                <w:ilvl w:val="0"/>
                <w:numId w:val="4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Sense of chronology in </w:t>
            </w:r>
            <w:r w:rsidR="008D31A1">
              <w:rPr>
                <w:rFonts w:ascii="SassoonPrimaryType" w:hAnsi="SassoonPrimaryType"/>
                <w:sz w:val="24"/>
                <w:szCs w:val="24"/>
              </w:rPr>
              <w:t>‘Changes in living memory.’</w:t>
            </w:r>
          </w:p>
          <w:p w14:paraId="1F371B7E" w14:textId="77777777" w:rsidR="00416831" w:rsidRPr="00F76798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7F" w14:textId="77777777" w:rsidR="00416831" w:rsidRPr="00F76798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 w:rsidRPr="00847C26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1F371B82" w14:textId="0968A5A4" w:rsidR="00416831" w:rsidRPr="00BA6025" w:rsidRDefault="00847C26" w:rsidP="00416831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Queen Victoria in Year 2.</w:t>
            </w:r>
          </w:p>
        </w:tc>
        <w:tc>
          <w:tcPr>
            <w:tcW w:w="3763" w:type="dxa"/>
            <w:vMerge/>
          </w:tcPr>
          <w:p w14:paraId="1F371B83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7CD"/>
    <w:multiLevelType w:val="hybridMultilevel"/>
    <w:tmpl w:val="E75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8E022F"/>
    <w:multiLevelType w:val="hybridMultilevel"/>
    <w:tmpl w:val="EB84C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A74214"/>
    <w:multiLevelType w:val="hybridMultilevel"/>
    <w:tmpl w:val="8C2AB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F0675B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8A56EE"/>
    <w:multiLevelType w:val="hybridMultilevel"/>
    <w:tmpl w:val="A088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5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6678C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1A41DD3"/>
    <w:multiLevelType w:val="hybridMultilevel"/>
    <w:tmpl w:val="CDA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B5F99"/>
    <w:multiLevelType w:val="hybridMultilevel"/>
    <w:tmpl w:val="FDF2D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FA7E3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D1142C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1"/>
  </w:num>
  <w:num w:numId="3">
    <w:abstractNumId w:val="36"/>
  </w:num>
  <w:num w:numId="4">
    <w:abstractNumId w:val="26"/>
  </w:num>
  <w:num w:numId="5">
    <w:abstractNumId w:val="22"/>
  </w:num>
  <w:num w:numId="6">
    <w:abstractNumId w:val="35"/>
  </w:num>
  <w:num w:numId="7">
    <w:abstractNumId w:val="6"/>
  </w:num>
  <w:num w:numId="8">
    <w:abstractNumId w:val="20"/>
  </w:num>
  <w:num w:numId="9">
    <w:abstractNumId w:val="37"/>
  </w:num>
  <w:num w:numId="10">
    <w:abstractNumId w:val="12"/>
  </w:num>
  <w:num w:numId="11">
    <w:abstractNumId w:val="27"/>
  </w:num>
  <w:num w:numId="12">
    <w:abstractNumId w:val="17"/>
  </w:num>
  <w:num w:numId="13">
    <w:abstractNumId w:val="23"/>
  </w:num>
  <w:num w:numId="14">
    <w:abstractNumId w:val="28"/>
  </w:num>
  <w:num w:numId="15">
    <w:abstractNumId w:val="1"/>
  </w:num>
  <w:num w:numId="16">
    <w:abstractNumId w:val="19"/>
  </w:num>
  <w:num w:numId="17">
    <w:abstractNumId w:val="31"/>
  </w:num>
  <w:num w:numId="18">
    <w:abstractNumId w:val="15"/>
  </w:num>
  <w:num w:numId="19">
    <w:abstractNumId w:val="25"/>
  </w:num>
  <w:num w:numId="20">
    <w:abstractNumId w:val="30"/>
  </w:num>
  <w:num w:numId="21">
    <w:abstractNumId w:val="11"/>
  </w:num>
  <w:num w:numId="22">
    <w:abstractNumId w:val="18"/>
  </w:num>
  <w:num w:numId="23">
    <w:abstractNumId w:val="16"/>
  </w:num>
  <w:num w:numId="24">
    <w:abstractNumId w:val="24"/>
  </w:num>
  <w:num w:numId="25">
    <w:abstractNumId w:val="5"/>
  </w:num>
  <w:num w:numId="26">
    <w:abstractNumId w:val="32"/>
  </w:num>
  <w:num w:numId="27">
    <w:abstractNumId w:val="13"/>
  </w:num>
  <w:num w:numId="28">
    <w:abstractNumId w:val="7"/>
  </w:num>
  <w:num w:numId="29">
    <w:abstractNumId w:val="40"/>
  </w:num>
  <w:num w:numId="30">
    <w:abstractNumId w:val="39"/>
  </w:num>
  <w:num w:numId="31">
    <w:abstractNumId w:val="29"/>
  </w:num>
  <w:num w:numId="32">
    <w:abstractNumId w:val="38"/>
  </w:num>
  <w:num w:numId="33">
    <w:abstractNumId w:val="14"/>
  </w:num>
  <w:num w:numId="34">
    <w:abstractNumId w:val="4"/>
  </w:num>
  <w:num w:numId="35">
    <w:abstractNumId w:val="3"/>
  </w:num>
  <w:num w:numId="36">
    <w:abstractNumId w:val="34"/>
  </w:num>
  <w:num w:numId="37">
    <w:abstractNumId w:val="10"/>
  </w:num>
  <w:num w:numId="38">
    <w:abstractNumId w:val="42"/>
  </w:num>
  <w:num w:numId="39">
    <w:abstractNumId w:val="41"/>
  </w:num>
  <w:num w:numId="40">
    <w:abstractNumId w:val="33"/>
  </w:num>
  <w:num w:numId="41">
    <w:abstractNumId w:val="8"/>
  </w:num>
  <w:num w:numId="42">
    <w:abstractNumId w:val="2"/>
  </w:num>
  <w:num w:numId="43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197B"/>
    <w:rsid w:val="000335D1"/>
    <w:rsid w:val="0006035C"/>
    <w:rsid w:val="000E4B0F"/>
    <w:rsid w:val="00117816"/>
    <w:rsid w:val="0012380A"/>
    <w:rsid w:val="0013511F"/>
    <w:rsid w:val="00136636"/>
    <w:rsid w:val="00137DC3"/>
    <w:rsid w:val="001448B7"/>
    <w:rsid w:val="0016102A"/>
    <w:rsid w:val="001673B6"/>
    <w:rsid w:val="001C1F6A"/>
    <w:rsid w:val="001C3F73"/>
    <w:rsid w:val="001D5870"/>
    <w:rsid w:val="002213D8"/>
    <w:rsid w:val="00236620"/>
    <w:rsid w:val="00276FB0"/>
    <w:rsid w:val="00277BB5"/>
    <w:rsid w:val="00280CA2"/>
    <w:rsid w:val="00287A07"/>
    <w:rsid w:val="002D72DF"/>
    <w:rsid w:val="002E0DDC"/>
    <w:rsid w:val="002E56EF"/>
    <w:rsid w:val="00304311"/>
    <w:rsid w:val="0030695F"/>
    <w:rsid w:val="003460C8"/>
    <w:rsid w:val="00362A98"/>
    <w:rsid w:val="00371704"/>
    <w:rsid w:val="00380A92"/>
    <w:rsid w:val="003832E4"/>
    <w:rsid w:val="00396985"/>
    <w:rsid w:val="003A6096"/>
    <w:rsid w:val="003A72DB"/>
    <w:rsid w:val="003C0348"/>
    <w:rsid w:val="003D286D"/>
    <w:rsid w:val="00404AFA"/>
    <w:rsid w:val="0041529D"/>
    <w:rsid w:val="00416831"/>
    <w:rsid w:val="004176DC"/>
    <w:rsid w:val="00430C15"/>
    <w:rsid w:val="00447908"/>
    <w:rsid w:val="00453B3C"/>
    <w:rsid w:val="00456E66"/>
    <w:rsid w:val="00480AF1"/>
    <w:rsid w:val="004A1BF2"/>
    <w:rsid w:val="004B2172"/>
    <w:rsid w:val="004B4E41"/>
    <w:rsid w:val="004D0CFB"/>
    <w:rsid w:val="004E6110"/>
    <w:rsid w:val="005027B0"/>
    <w:rsid w:val="00503506"/>
    <w:rsid w:val="00531088"/>
    <w:rsid w:val="00542D0C"/>
    <w:rsid w:val="00572A1A"/>
    <w:rsid w:val="0058149D"/>
    <w:rsid w:val="00585381"/>
    <w:rsid w:val="005A395E"/>
    <w:rsid w:val="005A74BF"/>
    <w:rsid w:val="005B0E2E"/>
    <w:rsid w:val="005D7E36"/>
    <w:rsid w:val="005E207B"/>
    <w:rsid w:val="00616749"/>
    <w:rsid w:val="006A1700"/>
    <w:rsid w:val="006B282A"/>
    <w:rsid w:val="006C098D"/>
    <w:rsid w:val="006C570E"/>
    <w:rsid w:val="006E2F44"/>
    <w:rsid w:val="00700D3C"/>
    <w:rsid w:val="00717831"/>
    <w:rsid w:val="00717CA9"/>
    <w:rsid w:val="007A132A"/>
    <w:rsid w:val="007B051A"/>
    <w:rsid w:val="007B517A"/>
    <w:rsid w:val="007C6A31"/>
    <w:rsid w:val="007D146D"/>
    <w:rsid w:val="007D2669"/>
    <w:rsid w:val="00800899"/>
    <w:rsid w:val="00815EB6"/>
    <w:rsid w:val="008235A8"/>
    <w:rsid w:val="00832C16"/>
    <w:rsid w:val="00847C26"/>
    <w:rsid w:val="00854AA3"/>
    <w:rsid w:val="00867BE8"/>
    <w:rsid w:val="00871F21"/>
    <w:rsid w:val="008A4588"/>
    <w:rsid w:val="008B11F6"/>
    <w:rsid w:val="008D31A1"/>
    <w:rsid w:val="008E0015"/>
    <w:rsid w:val="008E1ED8"/>
    <w:rsid w:val="008E5CEE"/>
    <w:rsid w:val="008E7BF1"/>
    <w:rsid w:val="008F51B3"/>
    <w:rsid w:val="008F56AE"/>
    <w:rsid w:val="008F6326"/>
    <w:rsid w:val="00913D68"/>
    <w:rsid w:val="0093358F"/>
    <w:rsid w:val="00935D7C"/>
    <w:rsid w:val="0095732C"/>
    <w:rsid w:val="00957CF4"/>
    <w:rsid w:val="00963E37"/>
    <w:rsid w:val="009B3D96"/>
    <w:rsid w:val="009D4CD3"/>
    <w:rsid w:val="00A1187A"/>
    <w:rsid w:val="00A163D5"/>
    <w:rsid w:val="00A2195B"/>
    <w:rsid w:val="00A53613"/>
    <w:rsid w:val="00A56BA2"/>
    <w:rsid w:val="00A600F0"/>
    <w:rsid w:val="00A604A5"/>
    <w:rsid w:val="00A71550"/>
    <w:rsid w:val="00A7577B"/>
    <w:rsid w:val="00A942C3"/>
    <w:rsid w:val="00A97D4F"/>
    <w:rsid w:val="00AC1332"/>
    <w:rsid w:val="00AE0F93"/>
    <w:rsid w:val="00AE3DC7"/>
    <w:rsid w:val="00AF0F99"/>
    <w:rsid w:val="00B13FF1"/>
    <w:rsid w:val="00B238B9"/>
    <w:rsid w:val="00B245BE"/>
    <w:rsid w:val="00B33727"/>
    <w:rsid w:val="00B345A1"/>
    <w:rsid w:val="00B47B1C"/>
    <w:rsid w:val="00B5075E"/>
    <w:rsid w:val="00BA6025"/>
    <w:rsid w:val="00BD5B24"/>
    <w:rsid w:val="00BE3ED7"/>
    <w:rsid w:val="00C1228F"/>
    <w:rsid w:val="00C14128"/>
    <w:rsid w:val="00C17AF4"/>
    <w:rsid w:val="00C26A5E"/>
    <w:rsid w:val="00C32885"/>
    <w:rsid w:val="00C35829"/>
    <w:rsid w:val="00C44144"/>
    <w:rsid w:val="00C54F4F"/>
    <w:rsid w:val="00CA4B1F"/>
    <w:rsid w:val="00CA6F26"/>
    <w:rsid w:val="00CB528A"/>
    <w:rsid w:val="00CC0E6A"/>
    <w:rsid w:val="00CD3502"/>
    <w:rsid w:val="00CF02D9"/>
    <w:rsid w:val="00D062B7"/>
    <w:rsid w:val="00D07F8A"/>
    <w:rsid w:val="00D36079"/>
    <w:rsid w:val="00D46631"/>
    <w:rsid w:val="00D61645"/>
    <w:rsid w:val="00D749BE"/>
    <w:rsid w:val="00DA4B0E"/>
    <w:rsid w:val="00DD4904"/>
    <w:rsid w:val="00DF0E85"/>
    <w:rsid w:val="00E13E1D"/>
    <w:rsid w:val="00E17765"/>
    <w:rsid w:val="00E3456A"/>
    <w:rsid w:val="00E43A81"/>
    <w:rsid w:val="00E52B27"/>
    <w:rsid w:val="00EA0ADA"/>
    <w:rsid w:val="00EA42D4"/>
    <w:rsid w:val="00EA730D"/>
    <w:rsid w:val="00EB0912"/>
    <w:rsid w:val="00EB5F90"/>
    <w:rsid w:val="00EF3D42"/>
    <w:rsid w:val="00F0720D"/>
    <w:rsid w:val="00F34B24"/>
    <w:rsid w:val="00F42C8A"/>
    <w:rsid w:val="00F57C3A"/>
    <w:rsid w:val="00F60194"/>
    <w:rsid w:val="00F76798"/>
    <w:rsid w:val="00FC5EF1"/>
    <w:rsid w:val="00FD14BD"/>
    <w:rsid w:val="00FF6A7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Props1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3E7FB0-15C0-4DAF-9609-3A0EC24E53EB}"/>
</file>

<file path=customXml/itemProps3.xml><?xml version="1.0" encoding="utf-8"?>
<ds:datastoreItem xmlns:ds="http://schemas.openxmlformats.org/officeDocument/2006/customXml" ds:itemID="{59407E2E-1D88-443E-A483-C82EF336FBE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a93374e-517e-4c5c-8e97-279543d62432"/>
    <ds:schemaRef ds:uri="http://schemas.openxmlformats.org/package/2006/metadata/core-properties"/>
    <ds:schemaRef ds:uri="http://purl.org/dc/terms/"/>
    <ds:schemaRef ds:uri="679299e7-ea6f-4932-bc0f-1f3a09226ed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2</cp:revision>
  <cp:lastPrinted>2024-11-05T09:03:00Z</cp:lastPrinted>
  <dcterms:created xsi:type="dcterms:W3CDTF">2025-03-13T13:21:00Z</dcterms:created>
  <dcterms:modified xsi:type="dcterms:W3CDTF">2025-03-13T13:21:00Z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