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71AE0" w14:textId="13458464" w:rsidR="00287A07" w:rsidRPr="00A604A5" w:rsidRDefault="00D07F8A" w:rsidP="00287A07">
      <w:pPr>
        <w:jc w:val="center"/>
        <w:rPr>
          <w:rFonts w:ascii="SassoonPrimaryType" w:hAnsi="SassoonPrimaryType"/>
          <w:b/>
          <w:sz w:val="32"/>
          <w:szCs w:val="32"/>
          <w:u w:val="single"/>
        </w:rPr>
      </w:pPr>
      <w:r w:rsidRPr="00A604A5">
        <w:rPr>
          <w:rFonts w:ascii="SassoonPrimaryType" w:hAnsi="SassoonPrimaryType"/>
          <w:b/>
          <w:sz w:val="32"/>
          <w:szCs w:val="32"/>
          <w:u w:val="single"/>
        </w:rPr>
        <w:t>History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Long term Plan and Skills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</w:t>
      </w:r>
      <w:r w:rsidR="00A942C3" w:rsidRPr="00A604A5">
        <w:rPr>
          <w:rFonts w:ascii="SassoonPrimaryType" w:hAnsi="SassoonPrimaryType"/>
          <w:b/>
          <w:sz w:val="32"/>
          <w:szCs w:val="32"/>
          <w:u w:val="single"/>
        </w:rPr>
        <w:t>Overview</w:t>
      </w:r>
      <w:r w:rsidR="00287A07" w:rsidRPr="00A604A5">
        <w:rPr>
          <w:rFonts w:ascii="SassoonPrimaryType" w:hAnsi="SassoonPrimaryType"/>
          <w:b/>
          <w:sz w:val="32"/>
          <w:szCs w:val="32"/>
          <w:u w:val="single"/>
        </w:rPr>
        <w:t xml:space="preserve"> Year </w:t>
      </w:r>
      <w:r w:rsidR="00236620">
        <w:rPr>
          <w:rFonts w:ascii="SassoonPrimaryType" w:hAnsi="SassoonPrimaryType"/>
          <w:b/>
          <w:sz w:val="32"/>
          <w:szCs w:val="32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6"/>
        <w:gridCol w:w="5959"/>
        <w:gridCol w:w="3763"/>
      </w:tblGrid>
      <w:tr w:rsidR="00287A07" w14:paraId="1F371AE2" w14:textId="77777777" w:rsidTr="002D72DF">
        <w:tc>
          <w:tcPr>
            <w:tcW w:w="15388" w:type="dxa"/>
            <w:gridSpan w:val="3"/>
            <w:shd w:val="clear" w:color="auto" w:fill="auto"/>
          </w:tcPr>
          <w:p w14:paraId="1F371AE1" w14:textId="3699E058" w:rsidR="00287A07" w:rsidRPr="00A604A5" w:rsidRDefault="00287A07">
            <w:pPr>
              <w:rPr>
                <w:rFonts w:ascii="SassoonPrimaryType" w:hAnsi="SassoonPrimaryType"/>
                <w:sz w:val="24"/>
                <w:szCs w:val="24"/>
              </w:rPr>
            </w:pPr>
            <w:r w:rsidRPr="00A604A5">
              <w:rPr>
                <w:rFonts w:ascii="SassoonPrimaryType" w:hAnsi="SassoonPrimaryType"/>
                <w:sz w:val="24"/>
                <w:szCs w:val="24"/>
              </w:rPr>
              <w:t xml:space="preserve">Year </w:t>
            </w:r>
            <w:r w:rsidR="00236620">
              <w:rPr>
                <w:rFonts w:ascii="SassoonPrimaryType" w:hAnsi="SassoonPrimaryType"/>
                <w:sz w:val="24"/>
                <w:szCs w:val="24"/>
              </w:rPr>
              <w:t>2</w:t>
            </w:r>
            <w:r w:rsidR="001673B6">
              <w:rPr>
                <w:rFonts w:ascii="SassoonPrimaryType" w:hAnsi="SassoonPrimaryType"/>
                <w:sz w:val="24"/>
                <w:szCs w:val="24"/>
              </w:rPr>
              <w:t xml:space="preserve"> Progression Points (PP)</w:t>
            </w:r>
          </w:p>
        </w:tc>
      </w:tr>
      <w:tr w:rsidR="002D72DF" w14:paraId="1F371B1E" w14:textId="77777777" w:rsidTr="00E3456A">
        <w:trPr>
          <w:trHeight w:val="2830"/>
        </w:trPr>
        <w:tc>
          <w:tcPr>
            <w:tcW w:w="5666" w:type="dxa"/>
            <w:vMerge w:val="restart"/>
          </w:tcPr>
          <w:p w14:paraId="1ADA8CD1" w14:textId="77777777" w:rsidR="002D72DF" w:rsidRPr="001673B6" w:rsidRDefault="002D72DF" w:rsidP="002D72DF">
            <w:pPr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t xml:space="preserve">Chronological understanding  </w:t>
            </w:r>
          </w:p>
          <w:p w14:paraId="5F883B98" w14:textId="3D1660D3" w:rsidR="002D72DF" w:rsidRDefault="00CC0E6A" w:rsidP="00CC0E6A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Sequence artefacts closer together in time-check with reference book</w:t>
            </w:r>
          </w:p>
          <w:p w14:paraId="1E8D6109" w14:textId="6052CCA4" w:rsidR="00CC0E6A" w:rsidRDefault="00860CB5" w:rsidP="00CC0E6A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Sequence photographs etc. from different periods of their life.</w:t>
            </w:r>
          </w:p>
          <w:p w14:paraId="6381946E" w14:textId="1A7AB89A" w:rsidR="00860CB5" w:rsidRPr="00CC0E6A" w:rsidRDefault="00860CB5" w:rsidP="00CC0E6A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Describe memories of key events in lives.</w:t>
            </w:r>
          </w:p>
          <w:p w14:paraId="08631C46" w14:textId="77777777" w:rsidR="002D72DF" w:rsidRPr="001673B6" w:rsidRDefault="002D72DF" w:rsidP="002D72DF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5D406C0A" w14:textId="77777777" w:rsidR="002D72DF" w:rsidRPr="001673B6" w:rsidRDefault="002D72DF" w:rsidP="002D72DF">
            <w:pPr>
              <w:numPr>
                <w:ilvl w:val="0"/>
                <w:numId w:val="34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082F6CC3" w14:textId="0FE27B67" w:rsidR="00CA6F26" w:rsidRDefault="00CC0E6A" w:rsidP="00CC0E6A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Recognise why people did things, why events happened and what happened as a result</w:t>
            </w:r>
          </w:p>
          <w:p w14:paraId="7EA4DCFB" w14:textId="475EDF88" w:rsidR="00CC0E6A" w:rsidRPr="00CC0E6A" w:rsidRDefault="00CC0E6A" w:rsidP="00CC0E6A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differences between ways of life at different times</w:t>
            </w:r>
          </w:p>
          <w:p w14:paraId="2492E2B5" w14:textId="77777777" w:rsidR="002D72DF" w:rsidRPr="001673B6" w:rsidRDefault="002D72DF" w:rsidP="002D72DF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320FEDC1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053416AD" w14:textId="4331B6CF" w:rsidR="00CA6F26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two versions of a past event</w:t>
            </w:r>
          </w:p>
          <w:p w14:paraId="653EE8CE" w14:textId="7BED2475" w:rsidR="00CC0E6A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pictures or photographs or people or events in the past</w:t>
            </w:r>
          </w:p>
          <w:p w14:paraId="539CA65F" w14:textId="72086C46" w:rsidR="00CC0E6A" w:rsidRPr="00CC0E6A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Discuss reliability of photos/accounts/stories</w:t>
            </w:r>
          </w:p>
          <w:p w14:paraId="248A272D" w14:textId="77777777" w:rsidR="002D72DF" w:rsidRPr="001673B6" w:rsidRDefault="002D72DF" w:rsidP="002D72DF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630D9C72" w14:textId="77777777" w:rsidR="002D72DF" w:rsidRPr="001673B6" w:rsidRDefault="002D72DF" w:rsidP="002D72DF">
            <w:pPr>
              <w:pStyle w:val="ListParagraph"/>
              <w:numPr>
                <w:ilvl w:val="0"/>
                <w:numId w:val="34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2346071E" w14:textId="469D0797" w:rsidR="002D72DF" w:rsidRPr="00CC0E6A" w:rsidRDefault="00CA6F26" w:rsidP="00CC0E6A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</w:t>
            </w:r>
            <w:r w:rsidR="00CC0E6A">
              <w:rPr>
                <w:rFonts w:ascii="SassoonPrimaryType" w:eastAsia="Century Gothic" w:hAnsi="SassoonPrimaryType" w:cs="Century Gothic"/>
              </w:rPr>
              <w:t>se a source-observe or handle sources to answer questions about the past on the basis of simple observations</w:t>
            </w:r>
            <w:r w:rsidR="002D72DF" w:rsidRPr="00CC0E6A">
              <w:rPr>
                <w:rFonts w:ascii="SassoonPrimaryType" w:eastAsia="Century Gothic" w:hAnsi="SassoonPrimaryType" w:cs="Century Gothic"/>
              </w:rPr>
              <w:t xml:space="preserve"> </w:t>
            </w:r>
          </w:p>
          <w:p w14:paraId="508BC9F6" w14:textId="77777777" w:rsidR="002D72DF" w:rsidRPr="001673B6" w:rsidRDefault="002D72DF" w:rsidP="002D72DF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317CB370" w14:textId="490284C9" w:rsidR="002D72DF" w:rsidRPr="001A4C0E" w:rsidRDefault="001A4C0E" w:rsidP="001A4C0E">
            <w:pPr>
              <w:pStyle w:val="ListParagraph"/>
              <w:numPr>
                <w:ilvl w:val="0"/>
                <w:numId w:val="34"/>
              </w:numPr>
              <w:spacing w:after="16"/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</w:pPr>
            <w:r w:rsidRPr="001A4C0E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03F8BBAD" w14:textId="77777777" w:rsidR="001A4C0E" w:rsidRPr="001A4C0E" w:rsidRDefault="001A4C0E" w:rsidP="001A4C0E">
            <w:pPr>
              <w:pStyle w:val="ListParagraph"/>
              <w:numPr>
                <w:ilvl w:val="0"/>
                <w:numId w:val="27"/>
              </w:numPr>
              <w:spacing w:after="16"/>
            </w:pPr>
            <w:r>
              <w:rPr>
                <w:rFonts w:ascii="SassoonPrimaryType" w:hAnsi="SassoonPrimaryType"/>
              </w:rPr>
              <w:t>Explain what consequences occurred as the result of an event.</w:t>
            </w:r>
          </w:p>
          <w:p w14:paraId="1F371B0E" w14:textId="1EFA903B" w:rsidR="001A4C0E" w:rsidRPr="001673B6" w:rsidRDefault="001A4C0E" w:rsidP="001A4C0E">
            <w:pPr>
              <w:pStyle w:val="ListParagraph"/>
              <w:numPr>
                <w:ilvl w:val="0"/>
                <w:numId w:val="27"/>
              </w:numPr>
              <w:spacing w:after="16"/>
            </w:pPr>
            <w:r>
              <w:rPr>
                <w:rFonts w:ascii="SassoonPrimaryType" w:hAnsi="SassoonPrimaryType"/>
              </w:rPr>
              <w:t>Examine how a particular event may have more than one cause.</w:t>
            </w:r>
          </w:p>
        </w:tc>
        <w:tc>
          <w:tcPr>
            <w:tcW w:w="5959" w:type="dxa"/>
          </w:tcPr>
          <w:p w14:paraId="61BE3850" w14:textId="6C233F9A" w:rsidR="001D5870" w:rsidRPr="0058149D" w:rsidRDefault="00D46631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>
              <w:rPr>
                <w:b/>
                <w:bCs/>
                <w:sz w:val="23"/>
                <w:szCs w:val="23"/>
                <w:highlight w:val="yellow"/>
                <w:u w:val="single"/>
              </w:rPr>
              <w:t>The Great Fire of London</w:t>
            </w:r>
          </w:p>
          <w:p w14:paraId="5FB109A9" w14:textId="1D530B77" w:rsidR="001D5870" w:rsidRPr="001D5870" w:rsidRDefault="001D5870" w:rsidP="001D5870">
            <w:pPr>
              <w:pStyle w:val="Default"/>
              <w:spacing w:after="120"/>
              <w:rPr>
                <w:b/>
                <w:bCs/>
                <w:sz w:val="23"/>
                <w:szCs w:val="23"/>
                <w:u w:val="single"/>
              </w:rPr>
            </w:pPr>
            <w:r w:rsidRPr="001D5870">
              <w:rPr>
                <w:rFonts w:ascii="SassoonPrimaryType" w:hAnsi="SassoonPrimaryType"/>
                <w:b/>
                <w:bCs/>
                <w:sz w:val="23"/>
                <w:szCs w:val="23"/>
              </w:rPr>
              <w:t>National Curr</w:t>
            </w:r>
            <w:r w:rsidR="0058149D">
              <w:rPr>
                <w:rFonts w:ascii="SassoonPrimaryType" w:hAnsi="SassoonPrimaryType"/>
                <w:b/>
                <w:bCs/>
                <w:sz w:val="23"/>
                <w:szCs w:val="23"/>
              </w:rPr>
              <w:t>iculum: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1673B6" w:rsidRPr="001D5870" w14:paraId="5513000E" w14:textId="77777777" w:rsidTr="00CA6F26">
              <w:trPr>
                <w:trHeight w:val="386"/>
              </w:trPr>
              <w:tc>
                <w:tcPr>
                  <w:tcW w:w="5743" w:type="dxa"/>
                </w:tcPr>
                <w:p w14:paraId="547985E8" w14:textId="57E286CF" w:rsidR="0058149D" w:rsidRPr="001D5870" w:rsidRDefault="00D46631" w:rsidP="00D46631">
                  <w:pPr>
                    <w:pStyle w:val="Default"/>
                    <w:numPr>
                      <w:ilvl w:val="0"/>
                      <w:numId w:val="29"/>
                    </w:numPr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Events beyond living memory that are significant nationally or globally [for example, the Great Fire of London, the first aeroplane flight or events commemorated through festivals or anniversaries].</w:t>
                  </w:r>
                </w:p>
              </w:tc>
            </w:tr>
          </w:tbl>
          <w:p w14:paraId="3A7584F6" w14:textId="77777777" w:rsidR="00A163D5" w:rsidRDefault="00A163D5" w:rsidP="00A163D5">
            <w:pPr>
              <w:textAlignment w:val="baseline"/>
            </w:pPr>
          </w:p>
          <w:p w14:paraId="1F371B14" w14:textId="3B1610F8" w:rsidR="00A2195B" w:rsidRPr="00A2195B" w:rsidRDefault="00A2195B" w:rsidP="00A163D5">
            <w:pPr>
              <w:textAlignment w:val="baseline"/>
              <w:rPr>
                <w:rFonts w:ascii="SassoonPrimaryType" w:hAnsi="SassoonPrimaryType"/>
              </w:rPr>
            </w:pPr>
            <w:r w:rsidRPr="00A2195B">
              <w:rPr>
                <w:rFonts w:ascii="SassoonPrimaryType" w:hAnsi="SassoonPrimaryType"/>
                <w:b/>
                <w:bCs/>
              </w:rPr>
              <w:t>Key enquiry:</w:t>
            </w:r>
            <w:r>
              <w:rPr>
                <w:rFonts w:ascii="SassoonPrimaryType" w:hAnsi="SassoonPrimaryType"/>
                <w:b/>
                <w:bCs/>
              </w:rPr>
              <w:t xml:space="preserve"> </w:t>
            </w:r>
            <w:r w:rsidR="005A395E">
              <w:rPr>
                <w:rFonts w:ascii="SassoonPrimaryType" w:hAnsi="SassoonPrimaryType"/>
              </w:rPr>
              <w:t>Why was the Great Fire of London so significant?</w:t>
            </w:r>
          </w:p>
        </w:tc>
        <w:tc>
          <w:tcPr>
            <w:tcW w:w="3763" w:type="dxa"/>
            <w:vMerge w:val="restart"/>
          </w:tcPr>
          <w:p w14:paraId="1F371B15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1673B6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eastAsia="en-GB"/>
              </w:rPr>
              <w:t>Vocabulary</w:t>
            </w:r>
          </w:p>
          <w:p w14:paraId="1F371B16" w14:textId="77777777" w:rsidR="002D72DF" w:rsidRPr="001673B6" w:rsidRDefault="002D72DF" w:rsidP="00287A07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17" w14:textId="341C37DF" w:rsidR="002D72DF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="005A395E">
              <w:rPr>
                <w:rFonts w:ascii="SassoonPrimaryType" w:hAnsi="SassoonPrimaryType"/>
                <w:sz w:val="24"/>
                <w:szCs w:val="24"/>
              </w:rPr>
              <w:t>bakery, St. Paul’s Cathedral</w:t>
            </w:r>
            <w:r w:rsidR="00E3456A">
              <w:rPr>
                <w:rFonts w:ascii="SassoonPrimaryType" w:hAnsi="SassoonPrimaryType"/>
                <w:sz w:val="24"/>
                <w:szCs w:val="24"/>
              </w:rPr>
              <w:t>, River Thames, Tower of London</w:t>
            </w:r>
            <w:r w:rsidR="009D4CD3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4CC28BAE" w14:textId="101514A0" w:rsidR="00D749BE" w:rsidRPr="001673B6" w:rsidRDefault="00D749BE" w:rsidP="00D749BE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DBBF67E" w14:textId="47DCF81D" w:rsidR="00D749BE" w:rsidRPr="001673B6" w:rsidRDefault="00D749BE" w:rsidP="00A7577B">
            <w:pPr>
              <w:rPr>
                <w:rFonts w:ascii="SassoonPrimaryType" w:hAnsi="SassoonPrimaryType"/>
                <w:bCs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>People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Pr="001673B6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5A395E">
              <w:rPr>
                <w:rFonts w:ascii="SassoonPrimaryType" w:hAnsi="SassoonPrimaryType"/>
                <w:bCs/>
                <w:sz w:val="24"/>
                <w:szCs w:val="24"/>
              </w:rPr>
              <w:t>fire fighter</w:t>
            </w:r>
            <w:r w:rsidR="00E3456A">
              <w:rPr>
                <w:rFonts w:ascii="SassoonPrimaryType" w:hAnsi="SassoonPrimaryType"/>
                <w:bCs/>
                <w:sz w:val="24"/>
                <w:szCs w:val="24"/>
              </w:rPr>
              <w:t>, Samuel Pepys, King Charles II</w:t>
            </w:r>
          </w:p>
          <w:p w14:paraId="1F371B1A" w14:textId="10043D9A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</w:p>
          <w:p w14:paraId="1F371B1B" w14:textId="7B1BE334" w:rsidR="002D72DF" w:rsidRPr="001673B6" w:rsidRDefault="005A395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Objects</w:t>
            </w:r>
            <w:r w:rsidR="002D72DF" w:rsidRPr="001673B6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2D72DF" w:rsidRPr="001673B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>
              <w:rPr>
                <w:rFonts w:ascii="SassoonPrimaryType" w:hAnsi="SassoonPrimaryType"/>
                <w:sz w:val="24"/>
                <w:szCs w:val="24"/>
              </w:rPr>
              <w:t>fire engine</w:t>
            </w:r>
            <w:r w:rsidR="00E3456A">
              <w:rPr>
                <w:rFonts w:ascii="SassoonPrimaryType" w:hAnsi="SassoonPrimaryType"/>
                <w:sz w:val="24"/>
                <w:szCs w:val="24"/>
              </w:rPr>
              <w:t>, diary</w:t>
            </w:r>
          </w:p>
          <w:p w14:paraId="1F371B1C" w14:textId="77777777" w:rsidR="002D72DF" w:rsidRPr="001673B6" w:rsidRDefault="002D72DF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0EEDE7CA" w14:textId="56B13900" w:rsidR="002D72DF" w:rsidRDefault="005A395E" w:rsidP="00A7577B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bCs/>
                <w:sz w:val="24"/>
                <w:szCs w:val="24"/>
              </w:rPr>
              <w:t>Time period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sz w:val="24"/>
                <w:szCs w:val="24"/>
              </w:rPr>
              <w:t>Seventeenth Century</w:t>
            </w:r>
          </w:p>
          <w:p w14:paraId="6304D941" w14:textId="6B574C8E" w:rsidR="00416831" w:rsidRDefault="00416831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7422B0EC" w14:textId="77777777" w:rsidR="00D749BE" w:rsidRPr="001673B6" w:rsidRDefault="00D749BE" w:rsidP="00A7577B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1D" w14:textId="3FD510E8" w:rsidR="00D749BE" w:rsidRPr="001673B6" w:rsidRDefault="006E2F44" w:rsidP="00A7577B">
            <w:pPr>
              <w:rPr>
                <w:sz w:val="24"/>
                <w:szCs w:val="24"/>
              </w:rPr>
            </w:pPr>
            <w:r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>KS1 &amp; KS2 historical terms</w:t>
            </w:r>
            <w:r w:rsidR="00D749BE" w:rsidRPr="001673B6">
              <w:rPr>
                <w:rFonts w:ascii="SassoonPrimaryType" w:hAnsi="SassoonPrimaryType"/>
                <w:b/>
                <w:bCs/>
                <w:sz w:val="24"/>
                <w:szCs w:val="24"/>
              </w:rPr>
              <w:t xml:space="preserve">: </w:t>
            </w:r>
            <w:r w:rsidR="005A395E">
              <w:rPr>
                <w:rFonts w:ascii="SassoonPrimaryType" w:hAnsi="SassoonPrimaryType"/>
                <w:sz w:val="24"/>
                <w:szCs w:val="24"/>
              </w:rPr>
              <w:t>causation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 xml:space="preserve">, 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century, change, </w:t>
            </w:r>
            <w:r w:rsidR="001C1F6A">
              <w:rPr>
                <w:rFonts w:ascii="SassoonPrimaryType" w:hAnsi="SassoonPrimaryType"/>
                <w:sz w:val="24"/>
                <w:szCs w:val="24"/>
              </w:rPr>
              <w:t>chronology,</w:t>
            </w:r>
            <w:r w:rsidR="00456E66">
              <w:rPr>
                <w:rFonts w:ascii="SassoonPrimaryType" w:hAnsi="SassoonPrimaryType"/>
                <w:sz w:val="24"/>
                <w:szCs w:val="24"/>
              </w:rPr>
              <w:t xml:space="preserve"> </w:t>
            </w:r>
            <w:r w:rsidRPr="001673B6">
              <w:rPr>
                <w:rFonts w:ascii="SassoonPrimaryType" w:hAnsi="SassoonPrimaryType"/>
                <w:sz w:val="24"/>
                <w:szCs w:val="24"/>
              </w:rPr>
              <w:t xml:space="preserve">conquest, </w:t>
            </w:r>
            <w:r w:rsidR="005A395E">
              <w:rPr>
                <w:rFonts w:ascii="SassoonPrimaryType" w:hAnsi="SassoonPrimaryType"/>
                <w:sz w:val="24"/>
                <w:szCs w:val="24"/>
              </w:rPr>
              <w:t>interpretation</w:t>
            </w:r>
          </w:p>
        </w:tc>
      </w:tr>
      <w:tr w:rsidR="002D72DF" w14:paraId="7669587F" w14:textId="77777777" w:rsidTr="002D72DF">
        <w:trPr>
          <w:trHeight w:val="2852"/>
        </w:trPr>
        <w:tc>
          <w:tcPr>
            <w:tcW w:w="5666" w:type="dxa"/>
            <w:vMerge/>
          </w:tcPr>
          <w:p w14:paraId="593AABAE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2381F8D7" w14:textId="175EF2D6" w:rsidR="002D72DF" w:rsidRPr="00BD5B24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Key Questions / Lesson</w:t>
            </w:r>
            <w:r w:rsidR="00BD5B24"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:</w:t>
            </w:r>
            <w:r w:rsidRPr="00BD5B24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  </w:t>
            </w:r>
          </w:p>
          <w:p w14:paraId="4C341257" w14:textId="77777777" w:rsidR="002D72DF" w:rsidRPr="00BD5B24" w:rsidRDefault="002D72DF" w:rsidP="002D72DF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</w:p>
          <w:p w14:paraId="1B9A3DF7" w14:textId="3390310A" w:rsidR="00EB5F90" w:rsidRPr="00280CA2" w:rsidRDefault="00BD5B24" w:rsidP="00EB5F90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1C1F6A">
              <w:rPr>
                <w:rFonts w:ascii="SassoonPrimaryType" w:hAnsi="SassoonPrimaryType"/>
                <w:b/>
                <w:color w:val="FF0000"/>
              </w:rPr>
              <w:t xml:space="preserve">L1: </w:t>
            </w:r>
            <w:r w:rsidR="005A395E">
              <w:rPr>
                <w:rFonts w:ascii="SassoonPrimaryType" w:hAnsi="SassoonPrimaryType"/>
                <w:bCs/>
              </w:rPr>
              <w:t>What was the Great Fire of London?</w:t>
            </w:r>
            <w:r w:rsidR="00E3456A">
              <w:rPr>
                <w:rFonts w:ascii="SassoonPrimaryType" w:hAnsi="SassoonPrimaryType"/>
                <w:bCs/>
              </w:rPr>
              <w:t xml:space="preserve"> (PP1)</w:t>
            </w:r>
          </w:p>
          <w:p w14:paraId="6795831D" w14:textId="1A3B2825" w:rsidR="002D72DF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E3456A">
              <w:rPr>
                <w:rFonts w:ascii="SassoonPrimaryType" w:hAnsi="SassoonPrimaryType"/>
                <w:b/>
                <w:color w:val="FFC000"/>
              </w:rPr>
              <w:t>L</w:t>
            </w:r>
            <w:r w:rsidRPr="00E3456A">
              <w:rPr>
                <w:rFonts w:ascii="SassoonPrimaryType" w:hAnsi="SassoonPrimaryType"/>
                <w:b/>
                <w:color w:val="0070C0"/>
              </w:rPr>
              <w:t xml:space="preserve">2: </w:t>
            </w:r>
            <w:r w:rsidR="005A395E">
              <w:rPr>
                <w:rFonts w:ascii="SassoonPrimaryType" w:hAnsi="SassoonPrimaryType"/>
                <w:bCs/>
              </w:rPr>
              <w:t>How did the fire spread so fast?</w:t>
            </w:r>
            <w:r w:rsidR="00E3456A">
              <w:rPr>
                <w:rFonts w:ascii="SassoonPrimaryType" w:hAnsi="SassoonPrimaryType"/>
                <w:bCs/>
              </w:rPr>
              <w:t xml:space="preserve"> (PP2/4</w:t>
            </w:r>
            <w:r w:rsidR="001A4C0E">
              <w:rPr>
                <w:rFonts w:ascii="SassoonPrimaryType" w:hAnsi="SassoonPrimaryType"/>
                <w:bCs/>
              </w:rPr>
              <w:t>/5</w:t>
            </w:r>
            <w:r w:rsidR="00E3456A">
              <w:rPr>
                <w:rFonts w:ascii="SassoonPrimaryType" w:hAnsi="SassoonPrimaryType"/>
                <w:bCs/>
              </w:rPr>
              <w:t>)</w:t>
            </w:r>
          </w:p>
          <w:p w14:paraId="67B1DFEB" w14:textId="417CC1F7" w:rsidR="00EB5F90" w:rsidRPr="00EB5F90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E3456A">
              <w:rPr>
                <w:rFonts w:ascii="SassoonPrimaryType" w:hAnsi="SassoonPrimaryType"/>
                <w:b/>
                <w:color w:val="00B050"/>
              </w:rPr>
              <w:t>L</w:t>
            </w:r>
            <w:r w:rsidRPr="00E3456A">
              <w:rPr>
                <w:rFonts w:ascii="SassoonPrimaryType" w:hAnsi="SassoonPrimaryType"/>
                <w:b/>
                <w:color w:val="0070C0"/>
              </w:rPr>
              <w:t>3:</w:t>
            </w:r>
            <w:r w:rsidR="005A395E" w:rsidRPr="00E3456A">
              <w:rPr>
                <w:rFonts w:ascii="SassoonPrimaryType" w:hAnsi="SassoonPrimaryType"/>
                <w:bCs/>
                <w:color w:val="0070C0"/>
              </w:rPr>
              <w:t xml:space="preserve"> </w:t>
            </w:r>
            <w:r w:rsidR="005A395E">
              <w:rPr>
                <w:rFonts w:ascii="SassoonPrimaryType" w:hAnsi="SassoonPrimaryType"/>
                <w:bCs/>
              </w:rPr>
              <w:t>How do we know about the Great Fire of London?</w:t>
            </w:r>
            <w:r w:rsidR="00E3456A">
              <w:rPr>
                <w:rFonts w:ascii="SassoonPrimaryType" w:hAnsi="SassoonPrimaryType"/>
                <w:bCs/>
              </w:rPr>
              <w:t xml:space="preserve"> (PP3/4)</w:t>
            </w:r>
          </w:p>
          <w:p w14:paraId="3AD9272D" w14:textId="5CDBC561" w:rsidR="00EB5F90" w:rsidRPr="00280CA2" w:rsidRDefault="00EB5F90" w:rsidP="00280CA2">
            <w:pPr>
              <w:pStyle w:val="ListParagraph"/>
              <w:numPr>
                <w:ilvl w:val="0"/>
                <w:numId w:val="17"/>
              </w:numPr>
              <w:rPr>
                <w:rFonts w:ascii="SassoonPrimaryType" w:hAnsi="SassoonPrimaryType"/>
                <w:b/>
                <w:u w:val="single"/>
              </w:rPr>
            </w:pPr>
            <w:r w:rsidRPr="00E3456A">
              <w:rPr>
                <w:rFonts w:ascii="SassoonPrimaryType" w:hAnsi="SassoonPrimaryType"/>
                <w:b/>
                <w:color w:val="7030A0"/>
              </w:rPr>
              <w:t xml:space="preserve">L4: </w:t>
            </w:r>
            <w:r w:rsidR="001C1F6A">
              <w:rPr>
                <w:rFonts w:ascii="SassoonPrimaryType" w:hAnsi="SassoonPrimaryType"/>
                <w:bCs/>
              </w:rPr>
              <w:t xml:space="preserve">What </w:t>
            </w:r>
            <w:r w:rsidR="005A395E">
              <w:rPr>
                <w:rFonts w:ascii="SassoonPrimaryType" w:hAnsi="SassoonPrimaryType"/>
                <w:bCs/>
              </w:rPr>
              <w:t>changed as a result of the Great Fire of London?</w:t>
            </w:r>
            <w:r w:rsidR="00E3456A">
              <w:rPr>
                <w:rFonts w:ascii="SassoonPrimaryType" w:hAnsi="SassoonPrimaryType"/>
                <w:bCs/>
              </w:rPr>
              <w:t xml:space="preserve"> (PP5)</w:t>
            </w:r>
          </w:p>
        </w:tc>
        <w:tc>
          <w:tcPr>
            <w:tcW w:w="3763" w:type="dxa"/>
            <w:vMerge/>
          </w:tcPr>
          <w:p w14:paraId="37C0B194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2D72DF" w14:paraId="4B755136" w14:textId="77777777" w:rsidTr="002D72DF">
        <w:trPr>
          <w:trHeight w:val="2852"/>
        </w:trPr>
        <w:tc>
          <w:tcPr>
            <w:tcW w:w="5666" w:type="dxa"/>
            <w:vMerge/>
          </w:tcPr>
          <w:p w14:paraId="42750941" w14:textId="77777777" w:rsidR="002D72DF" w:rsidRDefault="002D72DF" w:rsidP="002D72DF">
            <w:pPr>
              <w:numPr>
                <w:ilvl w:val="0"/>
                <w:numId w:val="34"/>
              </w:numPr>
            </w:pPr>
          </w:p>
        </w:tc>
        <w:tc>
          <w:tcPr>
            <w:tcW w:w="5959" w:type="dxa"/>
          </w:tcPr>
          <w:p w14:paraId="45BCD2CB" w14:textId="77777777" w:rsidR="002D72DF" w:rsidRPr="00F76798" w:rsidRDefault="002D72DF" w:rsidP="002D72DF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77EF97AD" w14:textId="55D1903D" w:rsidR="002D72DF" w:rsidRDefault="00D17117" w:rsidP="00D17117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To sequence events in their own lives.</w:t>
            </w:r>
          </w:p>
          <w:p w14:paraId="63975BC9" w14:textId="342DFF6E" w:rsidR="00D17117" w:rsidRPr="00D17117" w:rsidRDefault="00D17117" w:rsidP="00D17117">
            <w:pPr>
              <w:pStyle w:val="ListParagraph"/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Cs/>
                <w:sz w:val="24"/>
                <w:szCs w:val="24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To look at significant events in history (e.g. Grace Darling’s rescue).</w:t>
            </w:r>
          </w:p>
          <w:p w14:paraId="7D058B53" w14:textId="33E95FE0" w:rsidR="00D17117" w:rsidRDefault="002D72DF" w:rsidP="00D1711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learning:</w:t>
            </w:r>
          </w:p>
          <w:p w14:paraId="1B0FF1F7" w14:textId="2BB68DCD" w:rsidR="00D17117" w:rsidRPr="00D17117" w:rsidRDefault="00D17117" w:rsidP="00D17117">
            <w:pPr>
              <w:pStyle w:val="ListParagraph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Looking at versions of past events e.g. Different accounts of Viking invasions (Year 4).</w:t>
            </w:r>
          </w:p>
          <w:p w14:paraId="1EF0EC0A" w14:textId="14CC8C8C" w:rsidR="00A1187A" w:rsidRPr="00D17117" w:rsidRDefault="00D17117" w:rsidP="00D17117">
            <w:pPr>
              <w:pStyle w:val="ListParagraph"/>
              <w:numPr>
                <w:ilvl w:val="0"/>
                <w:numId w:val="4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bCs/>
                <w:sz w:val="24"/>
                <w:szCs w:val="24"/>
              </w:rPr>
              <w:t>Looking at the reliability of differing sources e.g. What we can draw on for knowing the history of Benin (Year 5).</w:t>
            </w:r>
          </w:p>
        </w:tc>
        <w:tc>
          <w:tcPr>
            <w:tcW w:w="3763" w:type="dxa"/>
            <w:vMerge/>
          </w:tcPr>
          <w:p w14:paraId="1B9C04EA" w14:textId="77777777" w:rsidR="002D72DF" w:rsidRPr="00D062B7" w:rsidRDefault="002D72DF" w:rsidP="00287A07">
            <w:pPr>
              <w:rPr>
                <w:rFonts w:ascii="Calibri" w:eastAsia="Times New Roman" w:hAnsi="Calibri" w:cs="Calibri"/>
                <w:b/>
                <w:bCs/>
                <w:sz w:val="28"/>
                <w:szCs w:val="28"/>
                <w:u w:val="single"/>
                <w:lang w:val="en-US" w:eastAsia="en-GB"/>
              </w:rPr>
            </w:pPr>
          </w:p>
        </w:tc>
      </w:tr>
      <w:tr w:rsidR="00416831" w14:paraId="1F371B69" w14:textId="77777777" w:rsidTr="002D72DF">
        <w:trPr>
          <w:trHeight w:val="2220"/>
        </w:trPr>
        <w:tc>
          <w:tcPr>
            <w:tcW w:w="5666" w:type="dxa"/>
            <w:vMerge w:val="restart"/>
          </w:tcPr>
          <w:p w14:paraId="0EA8CD32" w14:textId="77777777" w:rsidR="00CC0E6A" w:rsidRPr="001673B6" w:rsidRDefault="00CC0E6A" w:rsidP="00CC0E6A">
            <w:pPr>
              <w:numPr>
                <w:ilvl w:val="0"/>
                <w:numId w:val="39"/>
              </w:numPr>
              <w:rPr>
                <w:rFonts w:ascii="SassoonPrimaryType" w:eastAsia="Calibri" w:hAnsi="SassoonPrimaryType" w:cs="Calibri"/>
                <w:color w:val="FF0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0000"/>
                <w:u w:val="single"/>
              </w:rPr>
              <w:lastRenderedPageBreak/>
              <w:t xml:space="preserve">Chronological understanding  </w:t>
            </w:r>
          </w:p>
          <w:p w14:paraId="7CD4B068" w14:textId="77777777" w:rsidR="00CC0E6A" w:rsidRDefault="00CC0E6A" w:rsidP="00CC0E6A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Sequence artefacts closer together in time-check with reference book</w:t>
            </w:r>
          </w:p>
          <w:p w14:paraId="5DAE6830" w14:textId="77777777" w:rsidR="00860CB5" w:rsidRDefault="00860CB5" w:rsidP="00860CB5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Sequence photographs etc. from different periods of their life.</w:t>
            </w:r>
          </w:p>
          <w:p w14:paraId="06807D4C" w14:textId="4AFAF4A5" w:rsidR="00CC0E6A" w:rsidRPr="00860CB5" w:rsidRDefault="00860CB5" w:rsidP="00860CB5">
            <w:pPr>
              <w:pStyle w:val="ListParagraph"/>
              <w:numPr>
                <w:ilvl w:val="0"/>
                <w:numId w:val="24"/>
              </w:numPr>
              <w:spacing w:before="8"/>
              <w:ind w:right="171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Describe memories of key events in lives.</w:t>
            </w:r>
          </w:p>
          <w:p w14:paraId="0A53754D" w14:textId="77777777" w:rsidR="00CC0E6A" w:rsidRPr="001673B6" w:rsidRDefault="00CC0E6A" w:rsidP="00CC0E6A">
            <w:pPr>
              <w:ind w:left="468"/>
              <w:rPr>
                <w:rFonts w:ascii="SassoonPrimaryType" w:eastAsia="Calibri" w:hAnsi="SassoonPrimaryType" w:cs="Calibri"/>
                <w:u w:val="single"/>
              </w:rPr>
            </w:pPr>
          </w:p>
          <w:p w14:paraId="3EC7B04A" w14:textId="77777777" w:rsidR="00CC0E6A" w:rsidRPr="001673B6" w:rsidRDefault="00CC0E6A" w:rsidP="00CC0E6A">
            <w:pPr>
              <w:numPr>
                <w:ilvl w:val="0"/>
                <w:numId w:val="39"/>
              </w:numPr>
              <w:spacing w:line="249" w:lineRule="auto"/>
              <w:rPr>
                <w:rFonts w:ascii="SassoonPrimaryType" w:eastAsia="Calibri" w:hAnsi="SassoonPrimaryType" w:cs="Calibri"/>
                <w:color w:val="FFC00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FFC000"/>
                <w:u w:val="single"/>
              </w:rPr>
              <w:t xml:space="preserve">Range and depth of historical knowledge </w:t>
            </w:r>
          </w:p>
          <w:p w14:paraId="0DC2CBE5" w14:textId="77777777" w:rsidR="00CC0E6A" w:rsidRDefault="00CC0E6A" w:rsidP="00CC0E6A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Recognise why people did things, why events happened and what happened as a result</w:t>
            </w:r>
          </w:p>
          <w:p w14:paraId="0514CED6" w14:textId="77777777" w:rsidR="00CC0E6A" w:rsidRPr="00CC0E6A" w:rsidRDefault="00CC0E6A" w:rsidP="00CC0E6A">
            <w:pPr>
              <w:pStyle w:val="ListParagraph"/>
              <w:numPr>
                <w:ilvl w:val="0"/>
                <w:numId w:val="25"/>
              </w:numPr>
              <w:spacing w:before="8"/>
              <w:ind w:right="416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Identify differences between ways of life at different times</w:t>
            </w:r>
          </w:p>
          <w:p w14:paraId="0A4F9587" w14:textId="77777777" w:rsidR="00CC0E6A" w:rsidRPr="001673B6" w:rsidRDefault="00CC0E6A" w:rsidP="00CC0E6A">
            <w:pPr>
              <w:ind w:left="360"/>
              <w:rPr>
                <w:rFonts w:ascii="SassoonPrimaryType" w:eastAsia="Calibri" w:hAnsi="SassoonPrimaryType" w:cs="Calibri"/>
              </w:rPr>
            </w:pPr>
          </w:p>
          <w:p w14:paraId="2A280ED9" w14:textId="77777777" w:rsidR="00CC0E6A" w:rsidRPr="001673B6" w:rsidRDefault="00CC0E6A" w:rsidP="00CC0E6A">
            <w:pPr>
              <w:pStyle w:val="ListParagraph"/>
              <w:numPr>
                <w:ilvl w:val="0"/>
                <w:numId w:val="39"/>
              </w:numPr>
              <w:rPr>
                <w:rFonts w:ascii="SassoonPrimaryType" w:eastAsia="Calibri" w:hAnsi="SassoonPrimaryType" w:cs="Calibri"/>
                <w:b/>
                <w:color w:val="00B050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B050"/>
                <w:u w:val="single"/>
              </w:rPr>
              <w:t>Interpretations of history</w:t>
            </w:r>
          </w:p>
          <w:p w14:paraId="5DCE5427" w14:textId="77777777" w:rsidR="00CC0E6A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two versions of a past event</w:t>
            </w:r>
          </w:p>
          <w:p w14:paraId="4F7F3448" w14:textId="77777777" w:rsidR="00CC0E6A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Compare pictures or photographs or people or events in the past</w:t>
            </w:r>
          </w:p>
          <w:p w14:paraId="5E059F5F" w14:textId="77777777" w:rsidR="00CC0E6A" w:rsidRPr="00CC0E6A" w:rsidRDefault="00CC0E6A" w:rsidP="00CC0E6A">
            <w:pPr>
              <w:pStyle w:val="ListParagraph"/>
              <w:numPr>
                <w:ilvl w:val="0"/>
                <w:numId w:val="26"/>
              </w:numPr>
              <w:spacing w:before="8"/>
              <w:ind w:right="314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Discuss reliability of photos/accounts/stories</w:t>
            </w:r>
          </w:p>
          <w:p w14:paraId="18BFEAF6" w14:textId="77777777" w:rsidR="00CC0E6A" w:rsidRPr="001673B6" w:rsidRDefault="00CC0E6A" w:rsidP="00CC0E6A">
            <w:pPr>
              <w:rPr>
                <w:rFonts w:ascii="SassoonPrimaryType" w:eastAsia="Calibri" w:hAnsi="SassoonPrimaryType" w:cs="Calibri"/>
                <w:b/>
                <w:color w:val="000000"/>
              </w:rPr>
            </w:pPr>
          </w:p>
          <w:p w14:paraId="15A5A4FA" w14:textId="77777777" w:rsidR="00CC0E6A" w:rsidRPr="001673B6" w:rsidRDefault="00CC0E6A" w:rsidP="00CC0E6A">
            <w:pPr>
              <w:pStyle w:val="ListParagraph"/>
              <w:numPr>
                <w:ilvl w:val="0"/>
                <w:numId w:val="39"/>
              </w:numPr>
              <w:rPr>
                <w:rFonts w:ascii="SassoonPrimaryType" w:eastAsia="Calibri" w:hAnsi="SassoonPrimaryType" w:cs="Calibri"/>
                <w:color w:val="0070C0"/>
                <w:u w:val="single"/>
              </w:rPr>
            </w:pPr>
            <w:r w:rsidRPr="001673B6">
              <w:rPr>
                <w:rFonts w:ascii="SassoonPrimaryType" w:eastAsia="Calibri" w:hAnsi="SassoonPrimaryType" w:cs="Calibri"/>
                <w:b/>
                <w:color w:val="0070C0"/>
                <w:u w:val="single"/>
              </w:rPr>
              <w:t xml:space="preserve">Historical enquiry </w:t>
            </w:r>
          </w:p>
          <w:p w14:paraId="0EB6DAD9" w14:textId="77777777" w:rsidR="00CC0E6A" w:rsidRPr="00CC0E6A" w:rsidRDefault="00CC0E6A" w:rsidP="00CC0E6A">
            <w:pPr>
              <w:pStyle w:val="ListParagraph"/>
              <w:numPr>
                <w:ilvl w:val="0"/>
                <w:numId w:val="27"/>
              </w:numPr>
              <w:spacing w:before="8"/>
              <w:ind w:right="343"/>
              <w:rPr>
                <w:rFonts w:ascii="SassoonPrimaryType" w:eastAsia="Century Gothic" w:hAnsi="SassoonPrimaryType" w:cs="Century Gothic"/>
              </w:rPr>
            </w:pPr>
            <w:r>
              <w:rPr>
                <w:rFonts w:ascii="SassoonPrimaryType" w:eastAsia="Century Gothic" w:hAnsi="SassoonPrimaryType" w:cs="Century Gothic"/>
              </w:rPr>
              <w:t>Use a source-observe or handle sources to answer questions about the past on the basis of simple observations</w:t>
            </w:r>
            <w:r w:rsidRPr="00CC0E6A">
              <w:rPr>
                <w:rFonts w:ascii="SassoonPrimaryType" w:eastAsia="Century Gothic" w:hAnsi="SassoonPrimaryType" w:cs="Century Gothic"/>
              </w:rPr>
              <w:t xml:space="preserve"> </w:t>
            </w:r>
          </w:p>
          <w:p w14:paraId="17F66A03" w14:textId="77777777" w:rsidR="00CC0E6A" w:rsidRPr="001673B6" w:rsidRDefault="00CC0E6A" w:rsidP="00CC0E6A">
            <w:pPr>
              <w:spacing w:line="249" w:lineRule="auto"/>
              <w:ind w:left="360"/>
              <w:rPr>
                <w:rFonts w:ascii="SassoonPrimaryType" w:eastAsia="Calibri" w:hAnsi="SassoonPrimaryType" w:cs="Calibri"/>
              </w:rPr>
            </w:pPr>
          </w:p>
          <w:p w14:paraId="0B3B2818" w14:textId="50E87EC6" w:rsidR="001A4C0E" w:rsidRPr="001A4C0E" w:rsidRDefault="001A4C0E" w:rsidP="001A4C0E">
            <w:pPr>
              <w:pStyle w:val="ListParagraph"/>
              <w:spacing w:after="16"/>
              <w:ind w:left="360"/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</w:pPr>
            <w:r>
              <w:rPr>
                <w:b/>
                <w:bCs/>
                <w:color w:val="000000"/>
              </w:rPr>
              <w:t>5.</w:t>
            </w:r>
            <w:r>
              <w:rPr>
                <w:rFonts w:ascii="SassoonPrimaryType" w:eastAsia="Calibri" w:hAnsi="SassoonPrimaryType" w:cs="Calibri"/>
                <w:b/>
                <w:color w:val="000000"/>
              </w:rPr>
              <w:t xml:space="preserve">   </w:t>
            </w:r>
            <w:r w:rsidRPr="001A4C0E">
              <w:rPr>
                <w:rFonts w:ascii="SassoonPrimaryType" w:eastAsia="Calibri" w:hAnsi="SassoonPrimaryType" w:cs="Calibri"/>
                <w:b/>
                <w:color w:val="7030A0"/>
                <w:u w:val="single"/>
              </w:rPr>
              <w:t>Reasons, results and significance</w:t>
            </w:r>
          </w:p>
          <w:p w14:paraId="777DE1FA" w14:textId="77777777" w:rsidR="001A4C0E" w:rsidRPr="001A4C0E" w:rsidRDefault="001A4C0E" w:rsidP="001A4C0E">
            <w:pPr>
              <w:pStyle w:val="ListParagraph"/>
              <w:numPr>
                <w:ilvl w:val="0"/>
                <w:numId w:val="27"/>
              </w:numPr>
              <w:spacing w:after="16"/>
            </w:pPr>
            <w:r>
              <w:rPr>
                <w:rFonts w:ascii="SassoonPrimaryType" w:hAnsi="SassoonPrimaryType"/>
              </w:rPr>
              <w:t>Explain what consequences occurred as the result of an event.</w:t>
            </w:r>
          </w:p>
          <w:p w14:paraId="33533C0B" w14:textId="77777777" w:rsidR="001A4C0E" w:rsidRDefault="001A4C0E" w:rsidP="001A4C0E">
            <w:pPr>
              <w:pStyle w:val="ListParagraph"/>
              <w:numPr>
                <w:ilvl w:val="0"/>
                <w:numId w:val="27"/>
              </w:numPr>
              <w:spacing w:after="16"/>
              <w:rPr>
                <w:rFonts w:eastAsia="Calibri"/>
              </w:rPr>
            </w:pPr>
            <w:r>
              <w:rPr>
                <w:rFonts w:ascii="SassoonPrimaryType" w:hAnsi="SassoonPrimaryType"/>
              </w:rPr>
              <w:t>Examine how a particular event may have more than one cause.</w:t>
            </w:r>
          </w:p>
          <w:p w14:paraId="1F371B56" w14:textId="7641395D" w:rsidR="00416831" w:rsidRPr="00287A07" w:rsidRDefault="00416831" w:rsidP="001A4C0E">
            <w:pPr>
              <w:spacing w:after="16"/>
              <w:rPr>
                <w:rFonts w:ascii="Calibri" w:eastAsia="Times New Roman" w:hAnsi="Calibri" w:cs="Calibri"/>
                <w:b/>
                <w:bCs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7EDAB586" w14:textId="0C124CF9" w:rsidR="00416831" w:rsidRPr="00E920B5" w:rsidRDefault="00EA730D" w:rsidP="00EA730D">
            <w:pPr>
              <w:pStyle w:val="Default"/>
              <w:rPr>
                <w:rFonts w:ascii="SassoonPrimaryType" w:hAnsi="SassoonPrimaryType"/>
                <w:b/>
                <w:bCs/>
                <w:highlight w:val="yellow"/>
              </w:rPr>
            </w:pPr>
            <w:r w:rsidRPr="00E920B5">
              <w:rPr>
                <w:rFonts w:ascii="SassoonPrimaryType" w:hAnsi="SassoonPrimaryType"/>
                <w:b/>
                <w:bCs/>
                <w:highlight w:val="yellow"/>
                <w:u w:val="single"/>
              </w:rPr>
              <w:t>Windsor Castle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743"/>
            </w:tblGrid>
            <w:tr w:rsidR="00416831" w:rsidRPr="00C54F4F" w14:paraId="7BCBED89" w14:textId="77777777" w:rsidTr="00C35829">
              <w:trPr>
                <w:trHeight w:val="167"/>
              </w:trPr>
              <w:tc>
                <w:tcPr>
                  <w:tcW w:w="8829" w:type="dxa"/>
                </w:tcPr>
                <w:p w14:paraId="11F72007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  <w:p w14:paraId="54D5F920" w14:textId="77777777" w:rsidR="00416831" w:rsidRDefault="00416831" w:rsidP="00416831">
                  <w:pPr>
                    <w:pStyle w:val="Default"/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b/>
                      <w:bCs/>
                      <w:sz w:val="23"/>
                      <w:szCs w:val="23"/>
                    </w:rPr>
                    <w:t>National Curriculum:</w:t>
                  </w:r>
                </w:p>
                <w:p w14:paraId="6A961C01" w14:textId="420CBB6A" w:rsidR="00416831" w:rsidRPr="00EA730D" w:rsidRDefault="00EA730D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  <w:r>
                    <w:rPr>
                      <w:rFonts w:ascii="SassoonPrimaryType" w:hAnsi="SassoonPrimaryType"/>
                      <w:sz w:val="23"/>
                      <w:szCs w:val="23"/>
                    </w:rPr>
                    <w:t>-Significant events, people and places in their own locality.</w:t>
                  </w:r>
                </w:p>
                <w:p w14:paraId="2772D7C2" w14:textId="6EE73025" w:rsidR="00416831" w:rsidRPr="00C54F4F" w:rsidRDefault="00416831" w:rsidP="00416831">
                  <w:pPr>
                    <w:pStyle w:val="Default"/>
                    <w:rPr>
                      <w:rFonts w:ascii="SassoonPrimaryType" w:hAnsi="SassoonPrimaryType"/>
                      <w:sz w:val="23"/>
                      <w:szCs w:val="23"/>
                    </w:rPr>
                  </w:pPr>
                </w:p>
              </w:tc>
            </w:tr>
          </w:tbl>
          <w:p w14:paraId="1F371B5D" w14:textId="5F8092CB" w:rsidR="00416831" w:rsidRPr="00CD3502" w:rsidRDefault="00416831" w:rsidP="00EA730D">
            <w:pPr>
              <w:pStyle w:val="Default"/>
              <w:spacing w:before="120" w:after="120"/>
              <w:rPr>
                <w:rFonts w:ascii="SassoonPrimaryType" w:hAnsi="SassoonPrimaryType" w:cs="Wingdings"/>
                <w:sz w:val="23"/>
                <w:szCs w:val="23"/>
              </w:rPr>
            </w:pPr>
            <w:r>
              <w:rPr>
                <w:rFonts w:ascii="SassoonPrimaryType" w:hAnsi="SassoonPrimaryType" w:cs="Wingdings"/>
                <w:b/>
                <w:bCs/>
              </w:rPr>
              <w:t xml:space="preserve">Key enquiry: </w:t>
            </w:r>
            <w:r w:rsidR="00717CA9">
              <w:rPr>
                <w:rFonts w:ascii="SassoonPrimaryType" w:hAnsi="SassoonPrimaryType" w:cs="Wingdings"/>
              </w:rPr>
              <w:t>How has Windsor Castle changed over time?</w:t>
            </w:r>
          </w:p>
        </w:tc>
        <w:tc>
          <w:tcPr>
            <w:tcW w:w="3763" w:type="dxa"/>
            <w:vMerge w:val="restart"/>
          </w:tcPr>
          <w:p w14:paraId="1F371B5E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 w:rsidRPr="00D749BE">
              <w:rPr>
                <w:rFonts w:ascii="SassoonPrimaryType" w:eastAsia="Times New Roman" w:hAnsi="SassoonPrimaryType" w:cs="Calibri"/>
                <w:b/>
                <w:bCs/>
                <w:sz w:val="28"/>
                <w:szCs w:val="28"/>
                <w:u w:val="single"/>
                <w:lang w:val="en-US" w:eastAsia="en-GB"/>
              </w:rPr>
              <w:t>Vocabulary</w:t>
            </w:r>
          </w:p>
          <w:p w14:paraId="1F371B5F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</w:p>
          <w:p w14:paraId="1F371B60" w14:textId="2AED17F0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Places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 motte-and-bailley, St. George’s Chapel, British Empire</w:t>
            </w:r>
          </w:p>
          <w:p w14:paraId="1F371B63" w14:textId="36E1A0D8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4" w14:textId="4A41A696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People: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 Queen Elizabeth I, Queen Victoria, William the Conqueror, Prince Albert</w:t>
            </w:r>
          </w:p>
          <w:p w14:paraId="1F371B65" w14:textId="77777777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7" w14:textId="7905E428" w:rsidR="00416831" w:rsidRPr="00D749BE" w:rsidRDefault="00A97D4F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Regal words</w:t>
            </w:r>
            <w:r w:rsidR="00416831">
              <w:rPr>
                <w:rFonts w:ascii="SassoonPrimaryType" w:hAnsi="SassoonPrimaryType"/>
                <w:b/>
                <w:sz w:val="24"/>
                <w:szCs w:val="24"/>
              </w:rPr>
              <w:t xml:space="preserve">: </w:t>
            </w:r>
            <w:r>
              <w:rPr>
                <w:rFonts w:ascii="SassoonPrimaryType" w:hAnsi="SassoonPrimaryType"/>
                <w:bCs/>
                <w:sz w:val="24"/>
                <w:szCs w:val="24"/>
              </w:rPr>
              <w:t>throne, reign, royal, coronation</w:t>
            </w:r>
            <w:r w:rsidR="00616749">
              <w:rPr>
                <w:rFonts w:ascii="SassoonPrimaryType" w:hAnsi="SassoonPrimaryType"/>
                <w:bCs/>
                <w:sz w:val="24"/>
                <w:szCs w:val="24"/>
              </w:rPr>
              <w:t>, dynasty</w:t>
            </w:r>
          </w:p>
          <w:p w14:paraId="7090AB6F" w14:textId="2A0E36D6" w:rsidR="00416831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1F371B68" w14:textId="31381A1F" w:rsidR="00416831" w:rsidRPr="00F42C8A" w:rsidRDefault="00416831" w:rsidP="00416831">
            <w:pPr>
              <w:rPr>
                <w:b/>
                <w:sz w:val="24"/>
                <w:szCs w:val="24"/>
              </w:rPr>
            </w:pPr>
            <w:r>
              <w:rPr>
                <w:rFonts w:ascii="SassoonPrimaryType" w:hAnsi="SassoonPrimaryType"/>
                <w:b/>
                <w:sz w:val="24"/>
                <w:szCs w:val="24"/>
              </w:rPr>
              <w:t>KS1 &amp; KS2 historical terms</w:t>
            </w:r>
            <w:r w:rsidRPr="00D749BE">
              <w:rPr>
                <w:rFonts w:ascii="SassoonPrimaryType" w:hAnsi="SassoonPrimaryType"/>
                <w:b/>
                <w:sz w:val="24"/>
                <w:szCs w:val="24"/>
              </w:rPr>
              <w:t>:</w:t>
            </w:r>
            <w:r w:rsidR="00CD3502">
              <w:rPr>
                <w:rFonts w:ascii="SassoonPrimaryType" w:hAnsi="SassoonPrimaryType"/>
                <w:b/>
                <w:sz w:val="24"/>
                <w:szCs w:val="24"/>
              </w:rPr>
              <w:t xml:space="preserve"> </w:t>
            </w:r>
            <w:r w:rsidR="00CD3502">
              <w:rPr>
                <w:rFonts w:ascii="SassoonPrimaryType" w:hAnsi="SassoonPrimaryType"/>
                <w:bCs/>
                <w:sz w:val="24"/>
                <w:szCs w:val="24"/>
              </w:rPr>
              <w:t xml:space="preserve">AD, BC, 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aristocracy, </w:t>
            </w:r>
            <w:r w:rsidR="00CD3502">
              <w:rPr>
                <w:rFonts w:ascii="SassoonPrimaryType" w:hAnsi="SassoonPrimaryType"/>
                <w:sz w:val="24"/>
                <w:szCs w:val="24"/>
              </w:rPr>
              <w:t>calendar, century,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 chronology colony, empire,</w:t>
            </w:r>
            <w:r w:rsidR="0003197B">
              <w:rPr>
                <w:rFonts w:ascii="SassoonPrimaryType" w:hAnsi="SassoonPrimaryType"/>
                <w:sz w:val="24"/>
                <w:szCs w:val="24"/>
              </w:rPr>
              <w:t xml:space="preserve"> interpretati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on, invention, </w:t>
            </w:r>
            <w:r w:rsidR="0093358F">
              <w:rPr>
                <w:rFonts w:ascii="SassoonPrimaryType" w:hAnsi="SassoonPrimaryType"/>
                <w:sz w:val="24"/>
                <w:szCs w:val="24"/>
              </w:rPr>
              <w:t xml:space="preserve">king/queen, 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 xml:space="preserve">monarchy, </w:t>
            </w:r>
            <w:r>
              <w:rPr>
                <w:rFonts w:ascii="SassoonPrimaryType" w:hAnsi="SassoonPrimaryType"/>
                <w:sz w:val="24"/>
                <w:szCs w:val="24"/>
              </w:rPr>
              <w:t xml:space="preserve">past, present, </w:t>
            </w:r>
            <w:r w:rsidR="00A97D4F">
              <w:rPr>
                <w:rFonts w:ascii="SassoonPrimaryType" w:hAnsi="SassoonPrimaryType"/>
                <w:sz w:val="24"/>
                <w:szCs w:val="24"/>
              </w:rPr>
              <w:t>yesterday</w:t>
            </w:r>
          </w:p>
        </w:tc>
      </w:tr>
      <w:tr w:rsidR="00416831" w14:paraId="1F371B76" w14:textId="77777777" w:rsidTr="002D72DF">
        <w:trPr>
          <w:trHeight w:val="1515"/>
        </w:trPr>
        <w:tc>
          <w:tcPr>
            <w:tcW w:w="5666" w:type="dxa"/>
            <w:vMerge/>
          </w:tcPr>
          <w:p w14:paraId="1F371B6A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6B" w14:textId="227713DD" w:rsidR="00416831" w:rsidRPr="00D749BE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D749BE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 xml:space="preserve">Key Questions / Lesson </w:t>
            </w:r>
          </w:p>
          <w:p w14:paraId="1F371B6C" w14:textId="77777777" w:rsidR="00416831" w:rsidRPr="00D749BE" w:rsidRDefault="00416831" w:rsidP="00416831">
            <w:pPr>
              <w:rPr>
                <w:rFonts w:ascii="SassoonPrimaryType" w:hAnsi="SassoonPrimaryType"/>
                <w:sz w:val="24"/>
                <w:szCs w:val="24"/>
              </w:rPr>
            </w:pPr>
          </w:p>
          <w:p w14:paraId="1F371B6D" w14:textId="09A03568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CD3502">
              <w:rPr>
                <w:rFonts w:ascii="SassoonPrimaryType" w:hAnsi="SassoonPrimaryType"/>
                <w:b/>
                <w:bCs/>
                <w:color w:val="FF0000"/>
                <w:sz w:val="24"/>
                <w:szCs w:val="24"/>
              </w:rPr>
              <w:t>L1:</w:t>
            </w:r>
            <w:r w:rsidRPr="00CD3502">
              <w:rPr>
                <w:rFonts w:ascii="SassoonPrimaryType" w:hAnsi="SassoonPrimaryType"/>
                <w:color w:val="FF0000"/>
                <w:sz w:val="24"/>
                <w:szCs w:val="24"/>
              </w:rPr>
              <w:t xml:space="preserve"> </w:t>
            </w:r>
            <w:r w:rsidR="007B1F07">
              <w:rPr>
                <w:rFonts w:ascii="SassoonPrimaryType" w:hAnsi="SassoonPrimaryType"/>
                <w:sz w:val="24"/>
                <w:szCs w:val="24"/>
              </w:rPr>
              <w:t>When was Henry Vlll</w:t>
            </w:r>
            <w:r w:rsidR="00717CA9">
              <w:rPr>
                <w:rFonts w:ascii="SassoonPrimaryType" w:hAnsi="SassoonPrimaryType"/>
                <w:sz w:val="24"/>
                <w:szCs w:val="24"/>
              </w:rPr>
              <w:t>? (PP1)</w:t>
            </w:r>
          </w:p>
          <w:p w14:paraId="1F371B6E" w14:textId="37BC7FC8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2C0A3D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L2:</w:t>
            </w:r>
            <w:r w:rsidRPr="002C0A3D">
              <w:rPr>
                <w:rFonts w:ascii="SassoonPrimaryType" w:hAnsi="SassoonPrimaryType"/>
                <w:color w:val="0070C0"/>
                <w:sz w:val="24"/>
                <w:szCs w:val="24"/>
              </w:rPr>
              <w:t xml:space="preserve"> </w:t>
            </w:r>
            <w:r w:rsidR="002C0A3D">
              <w:rPr>
                <w:rFonts w:ascii="SassoonPrimaryType" w:hAnsi="SassoonPrimaryType"/>
                <w:sz w:val="24"/>
                <w:szCs w:val="24"/>
              </w:rPr>
              <w:t>Who was Henry Vlll? (PP4</w:t>
            </w:r>
            <w:r w:rsidR="00717CA9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6F" w14:textId="5F5A9DA5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2C0A3D">
              <w:rPr>
                <w:rFonts w:ascii="SassoonPrimaryType" w:hAnsi="SassoonPrimaryType"/>
                <w:b/>
                <w:bCs/>
                <w:color w:val="0070C0"/>
                <w:sz w:val="24"/>
                <w:szCs w:val="24"/>
              </w:rPr>
              <w:t>L3:</w:t>
            </w:r>
            <w:r w:rsidRPr="002C0A3D">
              <w:rPr>
                <w:rFonts w:ascii="SassoonPrimaryType" w:hAnsi="SassoonPrimaryType"/>
                <w:color w:val="0070C0"/>
                <w:sz w:val="24"/>
                <w:szCs w:val="24"/>
              </w:rPr>
              <w:t xml:space="preserve"> </w:t>
            </w:r>
            <w:r w:rsidR="002C0A3D">
              <w:rPr>
                <w:rFonts w:ascii="SassoonPrimaryType" w:hAnsi="SassoonPrimaryType"/>
                <w:sz w:val="24"/>
                <w:szCs w:val="24"/>
              </w:rPr>
              <w:t>What was life like in Tudor times? (PP4</w:t>
            </w:r>
            <w:r w:rsidR="00717CA9">
              <w:rPr>
                <w:rFonts w:ascii="SassoonPrimaryType" w:hAnsi="SassoonPrimaryType"/>
                <w:sz w:val="24"/>
                <w:szCs w:val="24"/>
              </w:rPr>
              <w:t>)</w:t>
            </w:r>
          </w:p>
          <w:p w14:paraId="1F371B70" w14:textId="3326E485" w:rsidR="00416831" w:rsidRPr="00D749BE" w:rsidRDefault="00416831" w:rsidP="00416831">
            <w:pPr>
              <w:pStyle w:val="ListParagraph"/>
              <w:numPr>
                <w:ilvl w:val="0"/>
                <w:numId w:val="2"/>
              </w:numPr>
              <w:rPr>
                <w:rFonts w:ascii="SassoonPrimaryType" w:hAnsi="SassoonPrimaryType"/>
                <w:sz w:val="24"/>
                <w:szCs w:val="24"/>
              </w:rPr>
            </w:pPr>
            <w:r w:rsidRPr="002C0A3D">
              <w:rPr>
                <w:rFonts w:ascii="SassoonPrimaryType" w:hAnsi="SassoonPrimaryType"/>
                <w:b/>
                <w:bCs/>
                <w:color w:val="FFC000"/>
                <w:sz w:val="24"/>
                <w:szCs w:val="24"/>
              </w:rPr>
              <w:t>L4:</w:t>
            </w:r>
            <w:r w:rsidRPr="002C0A3D">
              <w:rPr>
                <w:rFonts w:ascii="SassoonPrimaryType" w:hAnsi="SassoonPrimaryType"/>
                <w:color w:val="FFC000"/>
                <w:sz w:val="24"/>
                <w:szCs w:val="24"/>
              </w:rPr>
              <w:t xml:space="preserve"> </w:t>
            </w:r>
            <w:r w:rsidR="002C0A3D">
              <w:rPr>
                <w:rFonts w:ascii="SassoonPrimaryType" w:hAnsi="SassoonPrimaryType"/>
                <w:sz w:val="24"/>
                <w:szCs w:val="24"/>
              </w:rPr>
              <w:t>How do Tudor times compare with the 2</w:t>
            </w:r>
            <w:r w:rsidR="002C0A3D" w:rsidRPr="002C0A3D">
              <w:rPr>
                <w:rFonts w:ascii="SassoonPrimaryType" w:hAnsi="SassoonPrimaryType"/>
                <w:sz w:val="24"/>
                <w:szCs w:val="24"/>
                <w:vertAlign w:val="superscript"/>
              </w:rPr>
              <w:t>nd</w:t>
            </w:r>
            <w:r w:rsidR="002C0A3D">
              <w:rPr>
                <w:rFonts w:ascii="SassoonPrimaryType" w:hAnsi="SassoonPrimaryType"/>
                <w:sz w:val="24"/>
                <w:szCs w:val="24"/>
              </w:rPr>
              <w:t xml:space="preserve"> Elizabethan era? (PP2)</w:t>
            </w:r>
          </w:p>
          <w:p w14:paraId="1F371B74" w14:textId="77777777" w:rsidR="00416831" w:rsidRPr="002C0A3D" w:rsidRDefault="00416831" w:rsidP="002C0A3D">
            <w:pPr>
              <w:ind w:left="360"/>
              <w:rPr>
                <w:sz w:val="24"/>
                <w:szCs w:val="24"/>
              </w:rPr>
            </w:pPr>
          </w:p>
        </w:tc>
        <w:tc>
          <w:tcPr>
            <w:tcW w:w="3763" w:type="dxa"/>
            <w:vMerge/>
          </w:tcPr>
          <w:p w14:paraId="1F371B75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  <w:tr w:rsidR="00416831" w14:paraId="1F371B84" w14:textId="77777777" w:rsidTr="002D72DF">
        <w:trPr>
          <w:trHeight w:val="1515"/>
        </w:trPr>
        <w:tc>
          <w:tcPr>
            <w:tcW w:w="5666" w:type="dxa"/>
            <w:vMerge/>
          </w:tcPr>
          <w:p w14:paraId="1F371B77" w14:textId="77777777" w:rsidR="00416831" w:rsidRDefault="00416831" w:rsidP="00416831">
            <w:pPr>
              <w:jc w:val="center"/>
              <w:textAlignment w:val="baseline"/>
              <w:rPr>
                <w:rFonts w:ascii="Calibri" w:eastAsia="Times New Roman" w:hAnsi="Calibri" w:cs="Calibri"/>
                <w:b/>
                <w:bCs/>
                <w:noProof/>
                <w:color w:val="C00000"/>
                <w:sz w:val="24"/>
                <w:szCs w:val="24"/>
                <w:u w:val="single"/>
                <w:lang w:val="en-US" w:eastAsia="en-GB"/>
              </w:rPr>
            </w:pPr>
          </w:p>
        </w:tc>
        <w:tc>
          <w:tcPr>
            <w:tcW w:w="5959" w:type="dxa"/>
          </w:tcPr>
          <w:p w14:paraId="1F371B78" w14:textId="77777777" w:rsidR="00416831" w:rsidRDefault="00416831" w:rsidP="00416831">
            <w:pPr>
              <w:rPr>
                <w:b/>
                <w:sz w:val="24"/>
                <w:szCs w:val="24"/>
                <w:u w:val="single"/>
              </w:rPr>
            </w:pPr>
          </w:p>
          <w:p w14:paraId="1F371B79" w14:textId="77777777" w:rsidR="00416831" w:rsidRPr="00F76798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  <w:u w:val="single"/>
              </w:rPr>
            </w:pPr>
            <w:r w:rsidRPr="00F76798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Children have previously learnt:</w:t>
            </w:r>
          </w:p>
          <w:p w14:paraId="6344EDAE" w14:textId="674D21A2" w:rsidR="00D17117" w:rsidRDefault="00D17117" w:rsidP="00D17117">
            <w:pPr>
              <w:pStyle w:val="ListParagraph"/>
              <w:numPr>
                <w:ilvl w:val="0"/>
                <w:numId w:val="43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To compare their own time with their grandparents (Year 1).</w:t>
            </w:r>
          </w:p>
          <w:p w14:paraId="1510451B" w14:textId="2F53E6F2" w:rsidR="00406B5C" w:rsidRPr="00D17117" w:rsidRDefault="00406B5C" w:rsidP="00D17117">
            <w:pPr>
              <w:pStyle w:val="ListParagraph"/>
              <w:numPr>
                <w:ilvl w:val="0"/>
                <w:numId w:val="43"/>
              </w:numPr>
              <w:rPr>
                <w:rFonts w:ascii="SassoonPrimaryType" w:hAnsi="SassoonPrimaryType"/>
                <w:sz w:val="24"/>
                <w:szCs w:val="24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Sequencing events (Year 1).</w:t>
            </w:r>
          </w:p>
          <w:p w14:paraId="1F371B7E" w14:textId="77777777" w:rsidR="00416831" w:rsidRPr="00F76798" w:rsidRDefault="00416831" w:rsidP="00416831">
            <w:pPr>
              <w:rPr>
                <w:rFonts w:ascii="SassoonPrimaryType" w:hAnsi="SassoonPrimaryType"/>
                <w:b/>
                <w:sz w:val="24"/>
                <w:szCs w:val="24"/>
              </w:rPr>
            </w:pPr>
          </w:p>
          <w:p w14:paraId="34F7BE32" w14:textId="77777777" w:rsidR="00416831" w:rsidRDefault="00416831" w:rsidP="00D17117">
            <w:pPr>
              <w:rPr>
                <w:rFonts w:ascii="SassoonPrimaryType" w:hAnsi="SassoonPrimaryType"/>
                <w:sz w:val="24"/>
                <w:szCs w:val="24"/>
                <w:u w:val="single"/>
              </w:rPr>
            </w:pPr>
            <w:r w:rsidRPr="00D17117">
              <w:rPr>
                <w:rFonts w:ascii="SassoonPrimaryType" w:hAnsi="SassoonPrimaryType"/>
                <w:b/>
                <w:sz w:val="24"/>
                <w:szCs w:val="24"/>
                <w:u w:val="single"/>
              </w:rPr>
              <w:t>This prepares children for later learning</w:t>
            </w:r>
            <w:r w:rsidRPr="00D17117">
              <w:rPr>
                <w:rFonts w:ascii="SassoonPrimaryType" w:hAnsi="SassoonPrimaryType"/>
                <w:sz w:val="24"/>
                <w:szCs w:val="24"/>
                <w:u w:val="single"/>
              </w:rPr>
              <w:t>:</w:t>
            </w:r>
          </w:p>
          <w:p w14:paraId="1F371B82" w14:textId="15B97A8D" w:rsidR="00D17117" w:rsidRPr="00D17117" w:rsidRDefault="00D17117" w:rsidP="00D17117">
            <w:pPr>
              <w:pStyle w:val="ListParagraph"/>
              <w:numPr>
                <w:ilvl w:val="0"/>
                <w:numId w:val="44"/>
              </w:numPr>
              <w:rPr>
                <w:rFonts w:ascii="SassoonPrimaryType" w:hAnsi="SassoonPrimaryType"/>
                <w:sz w:val="24"/>
                <w:szCs w:val="24"/>
                <w:u w:val="single"/>
              </w:rPr>
            </w:pPr>
            <w:r>
              <w:rPr>
                <w:rFonts w:ascii="SassoonPrimaryType" w:hAnsi="SassoonPrimaryType"/>
                <w:sz w:val="24"/>
                <w:szCs w:val="24"/>
              </w:rPr>
              <w:t>Comparing life in Tudor England with life in Benin (Year 5).</w:t>
            </w:r>
            <w:bookmarkStart w:id="0" w:name="_GoBack"/>
            <w:bookmarkEnd w:id="0"/>
          </w:p>
        </w:tc>
        <w:tc>
          <w:tcPr>
            <w:tcW w:w="3763" w:type="dxa"/>
            <w:vMerge/>
          </w:tcPr>
          <w:p w14:paraId="1F371B83" w14:textId="77777777" w:rsidR="00416831" w:rsidRPr="005A74BF" w:rsidRDefault="00416831" w:rsidP="00416831">
            <w:pPr>
              <w:rPr>
                <w:b/>
                <w:sz w:val="24"/>
                <w:szCs w:val="24"/>
              </w:rPr>
            </w:pPr>
          </w:p>
        </w:tc>
      </w:tr>
    </w:tbl>
    <w:p w14:paraId="1F371CE0" w14:textId="77777777" w:rsidR="003C0348" w:rsidRDefault="003C0348"/>
    <w:sectPr w:rsidR="003C0348" w:rsidSect="002D72DF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Frutiger LT Std 45 Light">
    <w:altName w:val="Frutiger LT Std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FDF"/>
    <w:multiLevelType w:val="hybridMultilevel"/>
    <w:tmpl w:val="09BA6B82"/>
    <w:lvl w:ilvl="0" w:tplc="D3145672">
      <w:start w:val="5"/>
      <w:numFmt w:val="decimal"/>
      <w:lvlText w:val="%1."/>
      <w:lvlJc w:val="left"/>
      <w:pPr>
        <w:ind w:left="4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9863E2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3BA13A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B2B646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F7E0FCC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9A6758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4AEA40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8E65B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E22D3EC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974E6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A60E0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8F01F1B"/>
    <w:multiLevelType w:val="hybridMultilevel"/>
    <w:tmpl w:val="D6448BD6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4" w15:restartNumberingAfterBreak="0">
    <w:nsid w:val="0A2D108F"/>
    <w:multiLevelType w:val="hybridMultilevel"/>
    <w:tmpl w:val="EAF43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6A3C"/>
    <w:multiLevelType w:val="hybridMultilevel"/>
    <w:tmpl w:val="9A9E3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6E0816"/>
    <w:multiLevelType w:val="hybridMultilevel"/>
    <w:tmpl w:val="C1EE5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0675B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19702D4"/>
    <w:multiLevelType w:val="hybridMultilevel"/>
    <w:tmpl w:val="533A3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EE37C4"/>
    <w:multiLevelType w:val="hybridMultilevel"/>
    <w:tmpl w:val="7E98F7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A56EE"/>
    <w:multiLevelType w:val="hybridMultilevel"/>
    <w:tmpl w:val="C4CA2D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1B5326"/>
    <w:multiLevelType w:val="hybridMultilevel"/>
    <w:tmpl w:val="24C05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226C48"/>
    <w:multiLevelType w:val="hybridMultilevel"/>
    <w:tmpl w:val="A1023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0621AC"/>
    <w:multiLevelType w:val="hybridMultilevel"/>
    <w:tmpl w:val="25CEA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F91661"/>
    <w:multiLevelType w:val="hybridMultilevel"/>
    <w:tmpl w:val="8A30DB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D1B06"/>
    <w:multiLevelType w:val="hybridMultilevel"/>
    <w:tmpl w:val="FB8E3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153F18"/>
    <w:multiLevelType w:val="hybridMultilevel"/>
    <w:tmpl w:val="992CB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5B5813"/>
    <w:multiLevelType w:val="hybridMultilevel"/>
    <w:tmpl w:val="4B0ED2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EA10849"/>
    <w:multiLevelType w:val="hybridMultilevel"/>
    <w:tmpl w:val="252EC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1F4605"/>
    <w:multiLevelType w:val="hybridMultilevel"/>
    <w:tmpl w:val="D47419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7A908DD"/>
    <w:multiLevelType w:val="hybridMultilevel"/>
    <w:tmpl w:val="99A28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A45AA8"/>
    <w:multiLevelType w:val="hybridMultilevel"/>
    <w:tmpl w:val="56A088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121B93"/>
    <w:multiLevelType w:val="hybridMultilevel"/>
    <w:tmpl w:val="2AA0A0B4"/>
    <w:lvl w:ilvl="0" w:tplc="08090001">
      <w:start w:val="1"/>
      <w:numFmt w:val="bullet"/>
      <w:lvlText w:val=""/>
      <w:lvlJc w:val="left"/>
      <w:pPr>
        <w:ind w:left="8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23" w15:restartNumberingAfterBreak="0">
    <w:nsid w:val="44040AC8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4F07E31"/>
    <w:multiLevelType w:val="hybridMultilevel"/>
    <w:tmpl w:val="B2FAAF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BAE185B"/>
    <w:multiLevelType w:val="hybridMultilevel"/>
    <w:tmpl w:val="1D4C4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E02BA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654114A"/>
    <w:multiLevelType w:val="hybridMultilevel"/>
    <w:tmpl w:val="CCB27C5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566C3BEA"/>
    <w:multiLevelType w:val="multilevel"/>
    <w:tmpl w:val="9AAAE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7407099"/>
    <w:multiLevelType w:val="hybridMultilevel"/>
    <w:tmpl w:val="7A185A2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0" w15:restartNumberingAfterBreak="0">
    <w:nsid w:val="5854527B"/>
    <w:multiLevelType w:val="hybridMultilevel"/>
    <w:tmpl w:val="3F808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F25570"/>
    <w:multiLevelType w:val="hybridMultilevel"/>
    <w:tmpl w:val="F43AF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A41DD3"/>
    <w:multiLevelType w:val="hybridMultilevel"/>
    <w:tmpl w:val="CDA81C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1C2CD1"/>
    <w:multiLevelType w:val="hybridMultilevel"/>
    <w:tmpl w:val="09FAF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D20F45"/>
    <w:multiLevelType w:val="hybridMultilevel"/>
    <w:tmpl w:val="FB8E0C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76DE6"/>
    <w:multiLevelType w:val="hybridMultilevel"/>
    <w:tmpl w:val="C4B861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88659B"/>
    <w:multiLevelType w:val="hybridMultilevel"/>
    <w:tmpl w:val="500E7E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AC079A"/>
    <w:multiLevelType w:val="hybridMultilevel"/>
    <w:tmpl w:val="C21650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72266"/>
    <w:multiLevelType w:val="hybridMultilevel"/>
    <w:tmpl w:val="C51A2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A2E1BBA"/>
    <w:multiLevelType w:val="hybridMultilevel"/>
    <w:tmpl w:val="E86ABE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9B5F99"/>
    <w:multiLevelType w:val="hybridMultilevel"/>
    <w:tmpl w:val="FDF2D8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FA7E35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7D1142C8"/>
    <w:multiLevelType w:val="hybridMultilevel"/>
    <w:tmpl w:val="126E7DE6"/>
    <w:lvl w:ilvl="0" w:tplc="5D8EAAD4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C9A3FAA">
      <w:start w:val="1"/>
      <w:numFmt w:val="lowerLetter"/>
      <w:lvlText w:val="%2"/>
      <w:lvlJc w:val="left"/>
      <w:pPr>
        <w:ind w:left="11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36231CE">
      <w:start w:val="1"/>
      <w:numFmt w:val="lowerRoman"/>
      <w:lvlText w:val="%3"/>
      <w:lvlJc w:val="left"/>
      <w:pPr>
        <w:ind w:left="19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DE03B68">
      <w:start w:val="1"/>
      <w:numFmt w:val="decimal"/>
      <w:lvlText w:val="%4"/>
      <w:lvlJc w:val="left"/>
      <w:pPr>
        <w:ind w:left="26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4640F46">
      <w:start w:val="1"/>
      <w:numFmt w:val="lowerLetter"/>
      <w:lvlText w:val="%5"/>
      <w:lvlJc w:val="left"/>
      <w:pPr>
        <w:ind w:left="334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270C990">
      <w:start w:val="1"/>
      <w:numFmt w:val="lowerRoman"/>
      <w:lvlText w:val="%6"/>
      <w:lvlJc w:val="left"/>
      <w:pPr>
        <w:ind w:left="406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D028C8">
      <w:start w:val="1"/>
      <w:numFmt w:val="decimal"/>
      <w:lvlText w:val="%7"/>
      <w:lvlJc w:val="left"/>
      <w:pPr>
        <w:ind w:left="478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A2638EC">
      <w:start w:val="1"/>
      <w:numFmt w:val="lowerLetter"/>
      <w:lvlText w:val="%8"/>
      <w:lvlJc w:val="left"/>
      <w:pPr>
        <w:ind w:left="550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4627C8E">
      <w:start w:val="1"/>
      <w:numFmt w:val="lowerRoman"/>
      <w:lvlText w:val="%9"/>
      <w:lvlJc w:val="left"/>
      <w:pPr>
        <w:ind w:left="6227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7D6F4F81"/>
    <w:multiLevelType w:val="hybridMultilevel"/>
    <w:tmpl w:val="81F4DD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9"/>
  </w:num>
  <w:num w:numId="3">
    <w:abstractNumId w:val="34"/>
  </w:num>
  <w:num w:numId="4">
    <w:abstractNumId w:val="24"/>
  </w:num>
  <w:num w:numId="5">
    <w:abstractNumId w:val="20"/>
  </w:num>
  <w:num w:numId="6">
    <w:abstractNumId w:val="33"/>
  </w:num>
  <w:num w:numId="7">
    <w:abstractNumId w:val="4"/>
  </w:num>
  <w:num w:numId="8">
    <w:abstractNumId w:val="17"/>
  </w:num>
  <w:num w:numId="9">
    <w:abstractNumId w:val="35"/>
  </w:num>
  <w:num w:numId="10">
    <w:abstractNumId w:val="9"/>
  </w:num>
  <w:num w:numId="11">
    <w:abstractNumId w:val="25"/>
  </w:num>
  <w:num w:numId="12">
    <w:abstractNumId w:val="14"/>
  </w:num>
  <w:num w:numId="13">
    <w:abstractNumId w:val="21"/>
  </w:num>
  <w:num w:numId="14">
    <w:abstractNumId w:val="26"/>
  </w:num>
  <w:num w:numId="15">
    <w:abstractNumId w:val="0"/>
  </w:num>
  <w:num w:numId="16">
    <w:abstractNumId w:val="16"/>
  </w:num>
  <w:num w:numId="17">
    <w:abstractNumId w:val="29"/>
  </w:num>
  <w:num w:numId="18">
    <w:abstractNumId w:val="12"/>
  </w:num>
  <w:num w:numId="19">
    <w:abstractNumId w:val="23"/>
  </w:num>
  <w:num w:numId="20">
    <w:abstractNumId w:val="28"/>
  </w:num>
  <w:num w:numId="21">
    <w:abstractNumId w:val="8"/>
  </w:num>
  <w:num w:numId="22">
    <w:abstractNumId w:val="15"/>
  </w:num>
  <w:num w:numId="23">
    <w:abstractNumId w:val="13"/>
  </w:num>
  <w:num w:numId="24">
    <w:abstractNumId w:val="22"/>
  </w:num>
  <w:num w:numId="25">
    <w:abstractNumId w:val="3"/>
  </w:num>
  <w:num w:numId="26">
    <w:abstractNumId w:val="30"/>
  </w:num>
  <w:num w:numId="27">
    <w:abstractNumId w:val="10"/>
  </w:num>
  <w:num w:numId="28">
    <w:abstractNumId w:val="5"/>
  </w:num>
  <w:num w:numId="29">
    <w:abstractNumId w:val="40"/>
  </w:num>
  <w:num w:numId="30">
    <w:abstractNumId w:val="37"/>
  </w:num>
  <w:num w:numId="31">
    <w:abstractNumId w:val="27"/>
  </w:num>
  <w:num w:numId="32">
    <w:abstractNumId w:val="36"/>
  </w:num>
  <w:num w:numId="33">
    <w:abstractNumId w:val="11"/>
  </w:num>
  <w:num w:numId="34">
    <w:abstractNumId w:val="2"/>
  </w:num>
  <w:num w:numId="35">
    <w:abstractNumId w:val="1"/>
  </w:num>
  <w:num w:numId="36">
    <w:abstractNumId w:val="32"/>
  </w:num>
  <w:num w:numId="37">
    <w:abstractNumId w:val="7"/>
  </w:num>
  <w:num w:numId="38">
    <w:abstractNumId w:val="42"/>
  </w:num>
  <w:num w:numId="39">
    <w:abstractNumId w:val="41"/>
  </w:num>
  <w:num w:numId="40">
    <w:abstractNumId w:val="43"/>
  </w:num>
  <w:num w:numId="41">
    <w:abstractNumId w:val="39"/>
  </w:num>
  <w:num w:numId="42">
    <w:abstractNumId w:val="38"/>
  </w:num>
  <w:num w:numId="43">
    <w:abstractNumId w:val="18"/>
  </w:num>
  <w:num w:numId="44">
    <w:abstractNumId w:val="3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A07"/>
    <w:rsid w:val="0003197B"/>
    <w:rsid w:val="000335D1"/>
    <w:rsid w:val="0006035C"/>
    <w:rsid w:val="000E4B0F"/>
    <w:rsid w:val="00117816"/>
    <w:rsid w:val="0012380A"/>
    <w:rsid w:val="0013511F"/>
    <w:rsid w:val="00136636"/>
    <w:rsid w:val="00137DC3"/>
    <w:rsid w:val="001448B7"/>
    <w:rsid w:val="0016102A"/>
    <w:rsid w:val="001673B6"/>
    <w:rsid w:val="001A4C0E"/>
    <w:rsid w:val="001C1F6A"/>
    <w:rsid w:val="001C3F73"/>
    <w:rsid w:val="001D5870"/>
    <w:rsid w:val="002213D8"/>
    <w:rsid w:val="00236620"/>
    <w:rsid w:val="00276FB0"/>
    <w:rsid w:val="00277BB5"/>
    <w:rsid w:val="00280CA2"/>
    <w:rsid w:val="00287A07"/>
    <w:rsid w:val="002C0A3D"/>
    <w:rsid w:val="002D72DF"/>
    <w:rsid w:val="002E56EF"/>
    <w:rsid w:val="00304311"/>
    <w:rsid w:val="0030695F"/>
    <w:rsid w:val="003460C8"/>
    <w:rsid w:val="00362A98"/>
    <w:rsid w:val="00380A92"/>
    <w:rsid w:val="003832E4"/>
    <w:rsid w:val="003A6096"/>
    <w:rsid w:val="003A72DB"/>
    <w:rsid w:val="003C0348"/>
    <w:rsid w:val="003D286D"/>
    <w:rsid w:val="00404AFA"/>
    <w:rsid w:val="00406B5C"/>
    <w:rsid w:val="0041529D"/>
    <w:rsid w:val="00416831"/>
    <w:rsid w:val="004176DC"/>
    <w:rsid w:val="00447908"/>
    <w:rsid w:val="00453B3C"/>
    <w:rsid w:val="00456E66"/>
    <w:rsid w:val="00480AF1"/>
    <w:rsid w:val="004A1BF2"/>
    <w:rsid w:val="004B2172"/>
    <w:rsid w:val="004B4E41"/>
    <w:rsid w:val="004D0CFB"/>
    <w:rsid w:val="004E6110"/>
    <w:rsid w:val="005027B0"/>
    <w:rsid w:val="00503506"/>
    <w:rsid w:val="00531088"/>
    <w:rsid w:val="00542D0C"/>
    <w:rsid w:val="00572A1A"/>
    <w:rsid w:val="00574E9F"/>
    <w:rsid w:val="0058149D"/>
    <w:rsid w:val="00585381"/>
    <w:rsid w:val="005A395E"/>
    <w:rsid w:val="005A74BF"/>
    <w:rsid w:val="005B0E2E"/>
    <w:rsid w:val="005D7E36"/>
    <w:rsid w:val="005E207B"/>
    <w:rsid w:val="00616749"/>
    <w:rsid w:val="006A1700"/>
    <w:rsid w:val="006B282A"/>
    <w:rsid w:val="006C098D"/>
    <w:rsid w:val="006C570E"/>
    <w:rsid w:val="006E2F44"/>
    <w:rsid w:val="00700D3C"/>
    <w:rsid w:val="00717831"/>
    <w:rsid w:val="00717CA9"/>
    <w:rsid w:val="007A132A"/>
    <w:rsid w:val="007B051A"/>
    <w:rsid w:val="007B1F07"/>
    <w:rsid w:val="007B517A"/>
    <w:rsid w:val="007D146D"/>
    <w:rsid w:val="007D2669"/>
    <w:rsid w:val="00800899"/>
    <w:rsid w:val="00815EB6"/>
    <w:rsid w:val="00832C16"/>
    <w:rsid w:val="00854AA3"/>
    <w:rsid w:val="00860CB5"/>
    <w:rsid w:val="00867BE8"/>
    <w:rsid w:val="00871F21"/>
    <w:rsid w:val="008A4588"/>
    <w:rsid w:val="008B11F6"/>
    <w:rsid w:val="008E0015"/>
    <w:rsid w:val="008E1ED8"/>
    <w:rsid w:val="008E5CEE"/>
    <w:rsid w:val="008E7BF1"/>
    <w:rsid w:val="008F51B3"/>
    <w:rsid w:val="008F56AE"/>
    <w:rsid w:val="008F6326"/>
    <w:rsid w:val="00913D68"/>
    <w:rsid w:val="0093358F"/>
    <w:rsid w:val="00935D7C"/>
    <w:rsid w:val="00951C65"/>
    <w:rsid w:val="0095732C"/>
    <w:rsid w:val="00957CF4"/>
    <w:rsid w:val="00963E37"/>
    <w:rsid w:val="009D4CD3"/>
    <w:rsid w:val="00A1187A"/>
    <w:rsid w:val="00A163D5"/>
    <w:rsid w:val="00A2195B"/>
    <w:rsid w:val="00A53613"/>
    <w:rsid w:val="00A56BA2"/>
    <w:rsid w:val="00A600F0"/>
    <w:rsid w:val="00A604A5"/>
    <w:rsid w:val="00A7577B"/>
    <w:rsid w:val="00A942C3"/>
    <w:rsid w:val="00A97D4F"/>
    <w:rsid w:val="00AE0F93"/>
    <w:rsid w:val="00AE3DC7"/>
    <w:rsid w:val="00AF0F99"/>
    <w:rsid w:val="00B13FF1"/>
    <w:rsid w:val="00B238B9"/>
    <w:rsid w:val="00B245BE"/>
    <w:rsid w:val="00B33727"/>
    <w:rsid w:val="00B345A1"/>
    <w:rsid w:val="00B47B1C"/>
    <w:rsid w:val="00B5075E"/>
    <w:rsid w:val="00BA6025"/>
    <w:rsid w:val="00BD5B24"/>
    <w:rsid w:val="00BE3ED7"/>
    <w:rsid w:val="00C1228F"/>
    <w:rsid w:val="00C14128"/>
    <w:rsid w:val="00C17AF4"/>
    <w:rsid w:val="00C26A5E"/>
    <w:rsid w:val="00C32885"/>
    <w:rsid w:val="00C35829"/>
    <w:rsid w:val="00C44144"/>
    <w:rsid w:val="00C54F4F"/>
    <w:rsid w:val="00CA4B1F"/>
    <w:rsid w:val="00CA6F26"/>
    <w:rsid w:val="00CC0E6A"/>
    <w:rsid w:val="00CD3502"/>
    <w:rsid w:val="00CF02D9"/>
    <w:rsid w:val="00D062B7"/>
    <w:rsid w:val="00D07F8A"/>
    <w:rsid w:val="00D17117"/>
    <w:rsid w:val="00D36079"/>
    <w:rsid w:val="00D46631"/>
    <w:rsid w:val="00D61645"/>
    <w:rsid w:val="00D749BE"/>
    <w:rsid w:val="00DA4B0E"/>
    <w:rsid w:val="00DD4904"/>
    <w:rsid w:val="00DF0E85"/>
    <w:rsid w:val="00E13E1D"/>
    <w:rsid w:val="00E17765"/>
    <w:rsid w:val="00E3456A"/>
    <w:rsid w:val="00E43A81"/>
    <w:rsid w:val="00E52B27"/>
    <w:rsid w:val="00E920B5"/>
    <w:rsid w:val="00EA0ADA"/>
    <w:rsid w:val="00EA42D4"/>
    <w:rsid w:val="00EA730D"/>
    <w:rsid w:val="00EB0912"/>
    <w:rsid w:val="00EB5F90"/>
    <w:rsid w:val="00EF3D42"/>
    <w:rsid w:val="00F0720D"/>
    <w:rsid w:val="00F34B24"/>
    <w:rsid w:val="00F42C8A"/>
    <w:rsid w:val="00F57C3A"/>
    <w:rsid w:val="00F60194"/>
    <w:rsid w:val="00F76798"/>
    <w:rsid w:val="00FC5EF1"/>
    <w:rsid w:val="00FD14BD"/>
    <w:rsid w:val="00FF6A77"/>
    <w:rsid w:val="00FF7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s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71AE0"/>
  <w15:chartTrackingRefBased/>
  <w15:docId w15:val="{91920EDB-965B-471D-A7E0-4CDF06671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43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A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7A07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345A1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DF0E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F0E85"/>
  </w:style>
  <w:style w:type="character" w:customStyle="1" w:styleId="eop">
    <w:name w:val="eop"/>
    <w:basedOn w:val="DefaultParagraphFont"/>
    <w:rsid w:val="00DF0E85"/>
  </w:style>
  <w:style w:type="paragraph" w:styleId="BalloonText">
    <w:name w:val="Balloon Text"/>
    <w:basedOn w:val="Normal"/>
    <w:link w:val="BalloonTextChar"/>
    <w:uiPriority w:val="99"/>
    <w:semiHidden/>
    <w:unhideWhenUsed/>
    <w:rsid w:val="00C1412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128"/>
    <w:rPr>
      <w:rFonts w:ascii="Segoe UI" w:hAnsi="Segoe UI"/>
      <w:sz w:val="18"/>
      <w:szCs w:val="18"/>
    </w:rPr>
  </w:style>
  <w:style w:type="paragraph" w:customStyle="1" w:styleId="Default">
    <w:name w:val="Default"/>
    <w:rsid w:val="00AE3DC7"/>
    <w:pPr>
      <w:autoSpaceDE w:val="0"/>
      <w:autoSpaceDN w:val="0"/>
      <w:adjustRightInd w:val="0"/>
      <w:spacing w:after="0" w:line="240" w:lineRule="auto"/>
    </w:pPr>
    <w:rPr>
      <w:rFonts w:ascii="Frutiger LT Std 45 Light" w:hAnsi="Frutiger LT Std 45 Light" w:cs="Frutiger LT Std 45 Light"/>
      <w:color w:val="000000"/>
      <w:sz w:val="24"/>
      <w:szCs w:val="24"/>
      <w:lang w:bidi="as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052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9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1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2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1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1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75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6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7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4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DFA8E0851CEE4DBFC0B4B385CA351E" ma:contentTypeVersion="16" ma:contentTypeDescription="Create a new document." ma:contentTypeScope="" ma:versionID="15edcf215e6691b457927b74de357e74">
  <xsd:schema xmlns:xsd="http://www.w3.org/2001/XMLSchema" xmlns:xs="http://www.w3.org/2001/XMLSchema" xmlns:p="http://schemas.microsoft.com/office/2006/metadata/properties" xmlns:ns2="0a93374e-517e-4c5c-8e97-279543d62432" xmlns:ns3="679299e7-ea6f-4932-bc0f-1f3a09226ed0" targetNamespace="http://schemas.microsoft.com/office/2006/metadata/properties" ma:root="true" ma:fieldsID="3b31bbb9a20733c382b736db51349f5d" ns2:_="" ns3:_="">
    <xsd:import namespace="0a93374e-517e-4c5c-8e97-279543d62432"/>
    <xsd:import namespace="679299e7-ea6f-4932-bc0f-1f3a09226e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93374e-517e-4c5c-8e97-279543d624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9299e7-ea6f-4932-bc0f-1f3a09226ed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bd3d100-0d60-4503-bcdc-d83ee8a1fa3e}" ma:internalName="TaxCatchAll" ma:showField="CatchAllData" ma:web="679299e7-ea6f-4932-bc0f-1f3a09226e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93374e-517e-4c5c-8e97-279543d62432">
      <Terms xmlns="http://schemas.microsoft.com/office/infopath/2007/PartnerControls"/>
    </lcf76f155ced4ddcb4097134ff3c332f>
    <TaxCatchAll xmlns="679299e7-ea6f-4932-bc0f-1f3a09226ed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DA346C-A199-4C19-B4AF-5BCE7311A506}"/>
</file>

<file path=customXml/itemProps2.xml><?xml version="1.0" encoding="utf-8"?>
<ds:datastoreItem xmlns:ds="http://schemas.openxmlformats.org/officeDocument/2006/customXml" ds:itemID="{59407E2E-1D88-443E-A483-C82EF336FBEC}">
  <ds:schemaRefs>
    <ds:schemaRef ds:uri="http://purl.org/dc/elements/1.1/"/>
    <ds:schemaRef ds:uri="http://schemas.microsoft.com/office/2006/metadata/properties"/>
    <ds:schemaRef ds:uri="0a93374e-517e-4c5c-8e97-279543d62432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679299e7-ea6f-4932-bc0f-1f3a09226ed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22EDB125-18B0-4617-9EDE-6437AD9A86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599</Words>
  <Characters>3418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Clark</dc:creator>
  <cp:keywords/>
  <dc:description/>
  <cp:lastModifiedBy>Tim Crooks</cp:lastModifiedBy>
  <cp:revision>3</cp:revision>
  <cp:lastPrinted>2024-11-05T09:03:00Z</cp:lastPrinted>
  <dcterms:created xsi:type="dcterms:W3CDTF">2025-03-13T14:27:00Z</dcterms:created>
  <dcterms:modified xsi:type="dcterms:W3CDTF">2025-03-13T15:26:00Z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0x010100EFDFA8E0851CEE4DBFC0B4B385CA351E</vt:lpwstr>
  </property>
  <property fmtid="{D5CDD505-2E9C-101B-9397-08002B2CF9AE}" pid="3" name="MediaServiceImageTags">
    <vt:lpwstr/>
  </property>
</Properties>
</file>